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908"/>
      </w:tblGrid>
      <w:tr w:rsidR="00465329" w14:paraId="1DDA329E" w14:textId="77777777">
        <w:trPr>
          <w:cantSplit/>
        </w:trPr>
        <w:tc>
          <w:tcPr>
            <w:tcW w:w="2764" w:type="dxa"/>
          </w:tcPr>
          <w:p w14:paraId="277BAF28" w14:textId="77777777" w:rsidR="00465329" w:rsidRDefault="00096130">
            <w:pPr>
              <w:pStyle w:val="Heading3"/>
              <w:jc w:val="center"/>
              <w:rPr>
                <w:rFonts w:ascii="Calibri" w:hAnsi="Calibri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4700BF1C" wp14:editId="02B07AB4">
                  <wp:extent cx="1428115" cy="50927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 dpi="0"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115" cy="509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0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4EFB6839" w14:textId="77777777" w:rsidR="00465329" w:rsidRDefault="00096130">
            <w:pPr>
              <w:pStyle w:val="BodyTextIndent"/>
              <w:spacing w:before="60" w:after="120"/>
              <w:ind w:left="0"/>
              <w:rPr>
                <w:rFonts w:ascii="Calibri" w:hAnsi="Calibri"/>
                <w:b/>
                <w:sz w:val="28"/>
                <w:lang w:val="en-GB"/>
              </w:rPr>
            </w:pPr>
            <w:r>
              <w:rPr>
                <w:rFonts w:ascii="Calibri" w:hAnsi="Calibri"/>
                <w:b/>
                <w:sz w:val="28"/>
                <w:lang w:val="en-GB"/>
              </w:rPr>
              <w:t>Curriculum Vitae</w:t>
            </w:r>
          </w:p>
        </w:tc>
      </w:tr>
      <w:tr w:rsidR="00465329" w14:paraId="57C325E2" w14:textId="77777777">
        <w:trPr>
          <w:cantSplit/>
        </w:trPr>
        <w:tc>
          <w:tcPr>
            <w:tcW w:w="276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49E0E" w14:textId="77777777" w:rsidR="00465329" w:rsidRDefault="00096130">
            <w:pPr>
              <w:widowControl w:val="0"/>
              <w:spacing w:before="60"/>
              <w:jc w:val="right"/>
              <w:rPr>
                <w:rFonts w:ascii="Calibri" w:hAnsi="Calibri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47600396" wp14:editId="4976742D">
                  <wp:extent cx="1685290" cy="2336800"/>
                  <wp:effectExtent l="0" t="0" r="0" b="6350"/>
                  <wp:docPr id="6" name="Grafik 6" descr="C:\Users\schinner\OneDrive\Documents\DATEN\Privat\Bilder\IMG_7933 Kopi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chinner\OneDrive\Documents\DATEN\Privat\Bilder\IMG_7933 Kopie.jpg"/>
                          <pic:cNvPicPr>
                            <a:picLocks noChangeAspect="1" noChangeArrowheads="1"/>
                          </pic:cNvPicPr>
                        </pic:nvPicPr>
                        <pic:blipFill dpi="0"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6614" cy="235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C063F1" w14:textId="77777777" w:rsidR="00465329" w:rsidRDefault="00465329">
            <w:pPr>
              <w:widowControl w:val="0"/>
              <w:spacing w:before="60"/>
              <w:jc w:val="right"/>
              <w:rPr>
                <w:rFonts w:ascii="Calibri" w:hAnsi="Calibri"/>
                <w:lang w:val="en-GB"/>
              </w:rPr>
            </w:pPr>
          </w:p>
        </w:tc>
        <w:tc>
          <w:tcPr>
            <w:tcW w:w="6908" w:type="dxa"/>
            <w:tcBorders>
              <w:left w:val="single" w:sz="4" w:space="0" w:color="auto"/>
              <w:bottom w:val="single" w:sz="4" w:space="0" w:color="auto"/>
            </w:tcBorders>
          </w:tcPr>
          <w:p w14:paraId="30C6DAC3" w14:textId="77777777" w:rsidR="00465329" w:rsidRDefault="00096130">
            <w:pPr>
              <w:pStyle w:val="BodyTextIndent"/>
              <w:widowControl w:val="0"/>
              <w:spacing w:before="60"/>
              <w:ind w:left="0"/>
              <w:rPr>
                <w:rFonts w:ascii="Calibri" w:hAnsi="Calibri"/>
                <w:b/>
                <w:sz w:val="22"/>
                <w:lang w:val="en-GB"/>
              </w:rPr>
            </w:pPr>
            <w:r>
              <w:rPr>
                <w:rFonts w:ascii="Calibri" w:hAnsi="Calibri"/>
                <w:b/>
                <w:sz w:val="28"/>
                <w:lang w:val="en-GB"/>
              </w:rPr>
              <w:t>Hans-Dieter Schinner</w:t>
            </w:r>
          </w:p>
        </w:tc>
      </w:tr>
      <w:tr w:rsidR="00465329" w14:paraId="128ABFD1" w14:textId="77777777">
        <w:trPr>
          <w:cantSplit/>
        </w:trPr>
        <w:tc>
          <w:tcPr>
            <w:tcW w:w="27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4912E08" w14:textId="77777777" w:rsidR="00465329" w:rsidRDefault="00465329">
            <w:pPr>
              <w:widowControl w:val="0"/>
              <w:spacing w:before="60"/>
              <w:rPr>
                <w:rFonts w:ascii="Calibri" w:hAnsi="Calibri"/>
                <w:sz w:val="22"/>
                <w:lang w:val="en-GB"/>
              </w:rPr>
            </w:pPr>
          </w:p>
        </w:tc>
        <w:tc>
          <w:tcPr>
            <w:tcW w:w="6908" w:type="dxa"/>
            <w:tcBorders>
              <w:left w:val="single" w:sz="4" w:space="0" w:color="auto"/>
            </w:tcBorders>
          </w:tcPr>
          <w:p w14:paraId="009FEE6F" w14:textId="77777777" w:rsidR="00465329" w:rsidRDefault="00096130">
            <w:pPr>
              <w:pStyle w:val="Heading4"/>
              <w:keepNext w:val="0"/>
              <w:keepLines/>
              <w:widowControl w:val="0"/>
              <w:rPr>
                <w:rFonts w:ascii="Calibri" w:hAnsi="Calibri"/>
                <w:b w:val="0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b w:val="0"/>
                <w:snapToGrid w:val="0"/>
                <w:color w:val="000000"/>
                <w:sz w:val="20"/>
                <w:szCs w:val="18"/>
                <w:lang w:val="en-GB"/>
              </w:rPr>
              <w:t>Born: 9. November 1951</w:t>
            </w:r>
            <w:r>
              <w:rPr>
                <w:rFonts w:ascii="Calibri" w:hAnsi="Calibri"/>
                <w:b w:val="0"/>
                <w:snapToGrid w:val="0"/>
                <w:color w:val="000000"/>
                <w:sz w:val="20"/>
                <w:szCs w:val="18"/>
                <w:lang w:val="en-GB"/>
              </w:rPr>
              <w:br/>
            </w:r>
          </w:p>
        </w:tc>
      </w:tr>
      <w:tr w:rsidR="00465329" w14:paraId="2A197A6D" w14:textId="77777777">
        <w:trPr>
          <w:cantSplit/>
        </w:trPr>
        <w:tc>
          <w:tcPr>
            <w:tcW w:w="27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FED5DD6" w14:textId="77777777" w:rsidR="00465329" w:rsidRDefault="00465329">
            <w:pPr>
              <w:widowControl w:val="0"/>
              <w:spacing w:before="60"/>
              <w:rPr>
                <w:rFonts w:ascii="Calibri" w:hAnsi="Calibri"/>
                <w:sz w:val="22"/>
                <w:lang w:val="en-GB"/>
              </w:rPr>
            </w:pPr>
          </w:p>
        </w:tc>
        <w:tc>
          <w:tcPr>
            <w:tcW w:w="6908" w:type="dxa"/>
            <w:tcBorders>
              <w:left w:val="single" w:sz="4" w:space="0" w:color="auto"/>
            </w:tcBorders>
          </w:tcPr>
          <w:p w14:paraId="0035C6D5" w14:textId="77777777" w:rsidR="00465329" w:rsidRDefault="00096130">
            <w:pPr>
              <w:pStyle w:val="Heading4"/>
              <w:keepNext w:val="0"/>
              <w:keepLines/>
              <w:widowControl w:val="0"/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-GB"/>
              </w:rPr>
              <w:t>Qualification</w:t>
            </w:r>
          </w:p>
        </w:tc>
      </w:tr>
      <w:tr w:rsidR="00465329" w14:paraId="5CA25353" w14:textId="77777777">
        <w:trPr>
          <w:cantSplit/>
        </w:trPr>
        <w:tc>
          <w:tcPr>
            <w:tcW w:w="27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E7A5F0C" w14:textId="77777777" w:rsidR="00465329" w:rsidRDefault="00465329">
            <w:pPr>
              <w:widowControl w:val="0"/>
              <w:spacing w:before="60"/>
              <w:rPr>
                <w:rFonts w:ascii="Calibri" w:hAnsi="Calibri"/>
                <w:sz w:val="22"/>
                <w:lang w:val="en-GB"/>
              </w:rPr>
            </w:pPr>
          </w:p>
        </w:tc>
        <w:tc>
          <w:tcPr>
            <w:tcW w:w="6908" w:type="dxa"/>
            <w:tcBorders>
              <w:left w:val="single" w:sz="4" w:space="0" w:color="auto"/>
            </w:tcBorders>
          </w:tcPr>
          <w:p w14:paraId="279D211C" w14:textId="77777777" w:rsidR="00465329" w:rsidRDefault="00096130">
            <w:pPr>
              <w:keepLines/>
              <w:widowControl w:val="0"/>
              <w:numPr>
                <w:ilvl w:val="0"/>
                <w:numId w:val="8"/>
              </w:numPr>
              <w:tabs>
                <w:tab w:val="clear" w:pos="360"/>
                <w:tab w:val="num" w:pos="213"/>
              </w:tabs>
              <w:ind w:left="215" w:hanging="215"/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</w:pPr>
            <w:proofErr w:type="spellStart"/>
            <w:r>
              <w:rPr>
                <w:rFonts w:ascii="Calibri" w:hAnsi="Calibri"/>
                <w:snapToGrid w:val="0"/>
                <w:color w:val="000000"/>
                <w:spacing w:val="-2"/>
                <w:sz w:val="20"/>
                <w:lang w:val="en-GB"/>
              </w:rPr>
              <w:t>Dr.</w:t>
            </w:r>
            <w:proofErr w:type="spellEnd"/>
            <w:r>
              <w:rPr>
                <w:rFonts w:ascii="Calibri" w:hAnsi="Calibri"/>
                <w:snapToGrid w:val="0"/>
                <w:color w:val="000000"/>
                <w:spacing w:val="-2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Calibri" w:hAnsi="Calibri"/>
                <w:snapToGrid w:val="0"/>
                <w:color w:val="000000"/>
                <w:spacing w:val="-2"/>
                <w:sz w:val="20"/>
                <w:lang w:val="en-GB"/>
              </w:rPr>
              <w:t>rer</w:t>
            </w:r>
            <w:proofErr w:type="spellEnd"/>
            <w:r>
              <w:rPr>
                <w:rFonts w:ascii="Calibri" w:hAnsi="Calibri"/>
                <w:snapToGrid w:val="0"/>
                <w:color w:val="000000"/>
                <w:spacing w:val="-2"/>
                <w:sz w:val="20"/>
                <w:lang w:val="en-GB"/>
              </w:rPr>
              <w:t xml:space="preserve">. pol. (PhD) in Political Science and Economics, University of </w:t>
            </w:r>
            <w:proofErr w:type="gramStart"/>
            <w:r>
              <w:rPr>
                <w:rFonts w:ascii="Calibri" w:hAnsi="Calibri"/>
                <w:snapToGrid w:val="0"/>
                <w:color w:val="000000"/>
                <w:spacing w:val="-2"/>
                <w:sz w:val="20"/>
                <w:lang w:val="en-GB"/>
              </w:rPr>
              <w:t>Berlin</w:t>
            </w:r>
            <w:proofErr w:type="gramEnd"/>
            <w:r>
              <w:rPr>
                <w:rFonts w:ascii="Calibri" w:hAnsi="Calibri"/>
                <w:snapToGrid w:val="0"/>
                <w:color w:val="000000"/>
                <w:spacing w:val="-2"/>
                <w:sz w:val="20"/>
                <w:lang w:val="en-GB"/>
              </w:rPr>
              <w:t xml:space="preserve"> and Harare</w:t>
            </w:r>
            <w:r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  <w:t xml:space="preserve"> </w:t>
            </w:r>
          </w:p>
          <w:p w14:paraId="520BE92A" w14:textId="77777777" w:rsidR="00465329" w:rsidRDefault="00096130">
            <w:pPr>
              <w:keepLines/>
              <w:widowControl w:val="0"/>
              <w:numPr>
                <w:ilvl w:val="0"/>
                <w:numId w:val="8"/>
              </w:numPr>
              <w:tabs>
                <w:tab w:val="clear" w:pos="360"/>
                <w:tab w:val="num" w:pos="213"/>
              </w:tabs>
              <w:ind w:left="215" w:hanging="215"/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</w:pPr>
            <w:r>
              <w:rPr>
                <w:rFonts w:ascii="Calibri" w:hAnsi="Calibri" w:cs="Arial"/>
                <w:snapToGrid w:val="0"/>
                <w:color w:val="000000"/>
                <w:sz w:val="20"/>
                <w:lang w:bidi="de-DE"/>
              </w:rPr>
              <w:t>Industrial Engineering</w:t>
            </w:r>
            <w:r>
              <w:rPr>
                <w:rFonts w:ascii="Calibri" w:hAnsi="Calibri" w:cs="Arial"/>
                <w:snapToGrid w:val="0"/>
                <w:color w:val="000000"/>
                <w:sz w:val="20"/>
                <w:lang w:val="en-GB"/>
              </w:rPr>
              <w:t xml:space="preserve"> - </w:t>
            </w:r>
            <w:r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  <w:t xml:space="preserve">Organizational Development – Change </w:t>
            </w:r>
            <w:r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  <w:t>management</w:t>
            </w:r>
          </w:p>
          <w:p w14:paraId="2DFCE0BA" w14:textId="77777777" w:rsidR="00465329" w:rsidRDefault="00096130">
            <w:pPr>
              <w:keepLines/>
              <w:widowControl w:val="0"/>
              <w:numPr>
                <w:ilvl w:val="0"/>
                <w:numId w:val="8"/>
              </w:numPr>
              <w:tabs>
                <w:tab w:val="clear" w:pos="360"/>
                <w:tab w:val="num" w:pos="213"/>
              </w:tabs>
              <w:ind w:left="215" w:hanging="215"/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</w:pPr>
            <w:r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  <w:t>EFQM Assessor</w:t>
            </w:r>
          </w:p>
          <w:p w14:paraId="59460BB2" w14:textId="77777777" w:rsidR="00465329" w:rsidRDefault="00096130">
            <w:pPr>
              <w:keepLines/>
              <w:widowControl w:val="0"/>
              <w:numPr>
                <w:ilvl w:val="0"/>
                <w:numId w:val="8"/>
              </w:numPr>
              <w:tabs>
                <w:tab w:val="clear" w:pos="360"/>
                <w:tab w:val="num" w:pos="213"/>
              </w:tabs>
              <w:ind w:left="215" w:hanging="215"/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</w:pPr>
            <w:r>
              <w:rPr>
                <w:rFonts w:ascii="Calibri" w:hAnsi="Calibri" w:cs="Arial"/>
                <w:snapToGrid w:val="0"/>
                <w:color w:val="000000"/>
                <w:sz w:val="20"/>
                <w:lang w:val="en-GB"/>
              </w:rPr>
              <w:t>Certified BPM/MITO tool expert – Support of the Management Information System</w:t>
            </w:r>
            <w:r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  <w:t xml:space="preserve"> </w:t>
            </w:r>
          </w:p>
          <w:p w14:paraId="6F3B9A7B" w14:textId="77777777" w:rsidR="00465329" w:rsidRDefault="00096130">
            <w:pPr>
              <w:pStyle w:val="BodyTextIndent"/>
              <w:keepLines/>
              <w:widowControl w:val="0"/>
              <w:numPr>
                <w:ilvl w:val="0"/>
                <w:numId w:val="8"/>
              </w:numPr>
              <w:tabs>
                <w:tab w:val="clear" w:pos="360"/>
                <w:tab w:val="clear" w:pos="3969"/>
                <w:tab w:val="num" w:pos="213"/>
              </w:tabs>
              <w:ind w:left="215" w:hanging="215"/>
              <w:rPr>
                <w:rFonts w:ascii="Calibri" w:hAnsi="Calibri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Project Cycle Management, Logical Framework/ ZOPP</w:t>
            </w:r>
            <w:r>
              <w:rPr>
                <w:rFonts w:ascii="Calibri" w:hAnsi="Calibri"/>
                <w:sz w:val="20"/>
                <w:szCs w:val="18"/>
                <w:lang w:val="en-GB"/>
              </w:rPr>
              <w:br/>
            </w:r>
          </w:p>
        </w:tc>
      </w:tr>
      <w:tr w:rsidR="00465329" w14:paraId="084484F0" w14:textId="77777777">
        <w:trPr>
          <w:cantSplit/>
        </w:trPr>
        <w:tc>
          <w:tcPr>
            <w:tcW w:w="27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A636DB1" w14:textId="77777777" w:rsidR="00465329" w:rsidRDefault="00465329">
            <w:pPr>
              <w:widowControl w:val="0"/>
              <w:spacing w:before="60"/>
              <w:rPr>
                <w:rFonts w:ascii="Calibri" w:hAnsi="Calibri"/>
                <w:sz w:val="22"/>
                <w:lang w:val="en-GB"/>
              </w:rPr>
            </w:pPr>
          </w:p>
        </w:tc>
        <w:tc>
          <w:tcPr>
            <w:tcW w:w="6908" w:type="dxa"/>
            <w:tcBorders>
              <w:left w:val="single" w:sz="4" w:space="0" w:color="auto"/>
            </w:tcBorders>
          </w:tcPr>
          <w:tbl>
            <w:tblPr>
              <w:tblW w:w="967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72"/>
            </w:tblGrid>
            <w:tr w:rsidR="00465329" w14:paraId="42A117A4" w14:textId="77777777">
              <w:trPr>
                <w:cantSplit/>
              </w:trPr>
              <w:tc>
                <w:tcPr>
                  <w:tcW w:w="6908" w:type="dxa"/>
                  <w:tcBorders>
                    <w:left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337417A3" w14:textId="77777777" w:rsidR="00465329" w:rsidRDefault="00096130">
                  <w:pPr>
                    <w:pStyle w:val="Heading4"/>
                    <w:keepLines/>
                    <w:tabs>
                      <w:tab w:val="num" w:pos="213"/>
                    </w:tabs>
                    <w:ind w:left="213" w:hanging="213"/>
                    <w:rPr>
                      <w:rFonts w:ascii="Calibri" w:hAnsi="Calibri"/>
                      <w:lang w:val="en-GB"/>
                    </w:rPr>
                  </w:pPr>
                  <w:r>
                    <w:rPr>
                      <w:rFonts w:ascii="Calibri" w:hAnsi="Calibri"/>
                      <w:lang w:val="en-GB"/>
                    </w:rPr>
                    <w:t>Present function</w:t>
                  </w:r>
                </w:p>
                <w:p w14:paraId="07BB971E" w14:textId="77777777" w:rsidR="00465329" w:rsidRDefault="00096130">
                  <w:pPr>
                    <w:numPr>
                      <w:ilvl w:val="0"/>
                      <w:numId w:val="4"/>
                    </w:numPr>
                    <w:tabs>
                      <w:tab w:val="num" w:pos="213"/>
                    </w:tabs>
                    <w:rPr>
                      <w:rFonts w:ascii="Calibri" w:hAnsi="Calibri"/>
                      <w:bCs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Calibri" w:hAnsi="Calibri"/>
                      <w:bCs/>
                      <w:sz w:val="20"/>
                      <w:szCs w:val="20"/>
                    </w:rPr>
                    <w:t xml:space="preserve">Project Manager with </w:t>
                  </w:r>
                  <w:r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en-US" w:eastAsia="en-US"/>
                    </w:rPr>
                    <w:t>IWSI</w:t>
                  </w:r>
                </w:p>
              </w:tc>
            </w:tr>
            <w:tr w:rsidR="00465329" w14:paraId="3FBC6A41" w14:textId="77777777">
              <w:trPr>
                <w:cantSplit/>
              </w:trPr>
              <w:tc>
                <w:tcPr>
                  <w:tcW w:w="6908" w:type="dxa"/>
                  <w:tcBorders>
                    <w:left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3914BBD4" w14:textId="77777777" w:rsidR="00465329" w:rsidRDefault="00096130">
                  <w:pPr>
                    <w:keepLines/>
                    <w:numPr>
                      <w:ilvl w:val="0"/>
                      <w:numId w:val="4"/>
                    </w:numPr>
                    <w:tabs>
                      <w:tab w:val="num" w:pos="213"/>
                    </w:tabs>
                    <w:ind w:left="213" w:hanging="215"/>
                    <w:rPr>
                      <w:rFonts w:ascii="Calibri" w:hAnsi="Calibri"/>
                      <w:bCs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Calibri" w:hAnsi="Calibri"/>
                      <w:bCs/>
                      <w:sz w:val="20"/>
                      <w:szCs w:val="20"/>
                      <w:lang w:val="en-GB"/>
                    </w:rPr>
                    <w:t xml:space="preserve">General Manager of International Industrial </w:t>
                  </w:r>
                  <w:r>
                    <w:rPr>
                      <w:rFonts w:ascii="Calibri" w:hAnsi="Calibri"/>
                      <w:bCs/>
                      <w:sz w:val="20"/>
                      <w:szCs w:val="20"/>
                      <w:lang w:val="en-GB"/>
                    </w:rPr>
                    <w:t>Consult IIC AG</w:t>
                  </w:r>
                </w:p>
                <w:p w14:paraId="6B769844" w14:textId="77777777" w:rsidR="00465329" w:rsidRDefault="00465329">
                  <w:pPr>
                    <w:keepLines/>
                    <w:tabs>
                      <w:tab w:val="num" w:pos="213"/>
                    </w:tabs>
                    <w:ind w:left="215" w:hanging="215"/>
                    <w:rPr>
                      <w:rFonts w:ascii="Calibri" w:hAnsi="Calibri"/>
                      <w:bCs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3A451BB3" w14:textId="77777777" w:rsidR="00465329" w:rsidRDefault="00465329">
            <w:pPr>
              <w:tabs>
                <w:tab w:val="num" w:pos="213"/>
              </w:tabs>
              <w:rPr>
                <w:lang w:val="en-GB"/>
              </w:rPr>
            </w:pPr>
          </w:p>
        </w:tc>
      </w:tr>
      <w:tr w:rsidR="00465329" w14:paraId="0F54FF79" w14:textId="77777777">
        <w:trPr>
          <w:cantSplit/>
        </w:trPr>
        <w:tc>
          <w:tcPr>
            <w:tcW w:w="27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7AC95AC" w14:textId="77777777" w:rsidR="00465329" w:rsidRDefault="00465329">
            <w:pPr>
              <w:widowControl w:val="0"/>
              <w:spacing w:before="60"/>
              <w:rPr>
                <w:rFonts w:ascii="Calibri" w:hAnsi="Calibri"/>
                <w:sz w:val="22"/>
                <w:lang w:val="en-GB"/>
              </w:rPr>
            </w:pPr>
          </w:p>
        </w:tc>
        <w:tc>
          <w:tcPr>
            <w:tcW w:w="6908" w:type="dxa"/>
            <w:tcBorders>
              <w:left w:val="single" w:sz="4" w:space="0" w:color="auto"/>
            </w:tcBorders>
          </w:tcPr>
          <w:p w14:paraId="42F6C0F3" w14:textId="77777777" w:rsidR="00465329" w:rsidRDefault="00465329">
            <w:pPr>
              <w:keepLines/>
              <w:widowControl w:val="0"/>
              <w:tabs>
                <w:tab w:val="num" w:pos="213"/>
              </w:tabs>
              <w:ind w:left="215" w:hanging="215"/>
              <w:rPr>
                <w:rFonts w:ascii="Calibri" w:hAnsi="Calibri"/>
                <w:sz w:val="20"/>
                <w:szCs w:val="18"/>
                <w:lang w:val="en-GB"/>
              </w:rPr>
            </w:pPr>
          </w:p>
        </w:tc>
      </w:tr>
      <w:tr w:rsidR="00465329" w14:paraId="0E4C539E" w14:textId="77777777">
        <w:trPr>
          <w:cantSplit/>
        </w:trPr>
        <w:tc>
          <w:tcPr>
            <w:tcW w:w="27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AD98C97" w14:textId="77777777" w:rsidR="00465329" w:rsidRDefault="00465329">
            <w:pPr>
              <w:widowControl w:val="0"/>
              <w:spacing w:before="60"/>
              <w:rPr>
                <w:rFonts w:ascii="Calibri" w:hAnsi="Calibri"/>
                <w:sz w:val="22"/>
                <w:lang w:val="en-GB"/>
              </w:rPr>
            </w:pPr>
          </w:p>
        </w:tc>
        <w:tc>
          <w:tcPr>
            <w:tcW w:w="6908" w:type="dxa"/>
            <w:tcBorders>
              <w:left w:val="single" w:sz="4" w:space="0" w:color="auto"/>
              <w:bottom w:val="single" w:sz="4" w:space="0" w:color="auto"/>
            </w:tcBorders>
          </w:tcPr>
          <w:p w14:paraId="16F34936" w14:textId="77777777" w:rsidR="00465329" w:rsidRDefault="00465329">
            <w:pPr>
              <w:keepLines/>
              <w:widowControl w:val="0"/>
              <w:tabs>
                <w:tab w:val="num" w:pos="213"/>
              </w:tabs>
              <w:ind w:left="213"/>
              <w:rPr>
                <w:rFonts w:ascii="Calibri" w:hAnsi="Calibri"/>
                <w:sz w:val="20"/>
                <w:szCs w:val="18"/>
                <w:lang w:val="en-US"/>
              </w:rPr>
            </w:pPr>
          </w:p>
        </w:tc>
      </w:tr>
      <w:tr w:rsidR="00465329" w14:paraId="5320BD42" w14:textId="77777777">
        <w:trPr>
          <w:cantSplit/>
        </w:trPr>
        <w:tc>
          <w:tcPr>
            <w:tcW w:w="2764" w:type="dxa"/>
          </w:tcPr>
          <w:p w14:paraId="21309451" w14:textId="77777777" w:rsidR="00465329" w:rsidRDefault="00096130">
            <w:pPr>
              <w:pStyle w:val="Heading4"/>
              <w:keepNext w:val="0"/>
              <w:widowControl w:val="0"/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-GB"/>
              </w:rPr>
              <w:t xml:space="preserve">Core competence </w:t>
            </w:r>
            <w:r>
              <w:rPr>
                <w:rFonts w:ascii="Calibri" w:hAnsi="Calibri"/>
                <w:lang w:val="en-GB"/>
              </w:rPr>
              <w:br/>
            </w:r>
          </w:p>
        </w:tc>
        <w:tc>
          <w:tcPr>
            <w:tcW w:w="6908" w:type="dxa"/>
          </w:tcPr>
          <w:p w14:paraId="5FB69894" w14:textId="77777777" w:rsidR="00465329" w:rsidRDefault="00096130">
            <w:pPr>
              <w:keepLines/>
              <w:widowControl w:val="0"/>
              <w:numPr>
                <w:ilvl w:val="0"/>
                <w:numId w:val="5"/>
              </w:numPr>
              <w:tabs>
                <w:tab w:val="clear" w:pos="360"/>
                <w:tab w:val="num" w:pos="213"/>
              </w:tabs>
              <w:ind w:left="213" w:hanging="213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Application of Industrial Engineering methods and tools</w:t>
            </w:r>
          </w:p>
          <w:p w14:paraId="7B084598" w14:textId="77777777" w:rsidR="00465329" w:rsidRDefault="00096130">
            <w:pPr>
              <w:keepLines/>
              <w:widowControl w:val="0"/>
              <w:numPr>
                <w:ilvl w:val="0"/>
                <w:numId w:val="5"/>
              </w:numPr>
              <w:tabs>
                <w:tab w:val="clear" w:pos="360"/>
                <w:tab w:val="num" w:pos="213"/>
              </w:tabs>
              <w:ind w:left="213" w:hanging="213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Organizational assessment –Organizational development of SME and associations</w:t>
            </w:r>
          </w:p>
          <w:p w14:paraId="0762E4A3" w14:textId="77777777" w:rsidR="00465329" w:rsidRDefault="00096130">
            <w:pPr>
              <w:keepLines/>
              <w:widowControl w:val="0"/>
              <w:numPr>
                <w:ilvl w:val="0"/>
                <w:numId w:val="5"/>
              </w:numPr>
              <w:tabs>
                <w:tab w:val="clear" w:pos="360"/>
                <w:tab w:val="num" w:pos="213"/>
              </w:tabs>
              <w:ind w:left="213" w:hanging="213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Business Process Management</w:t>
            </w:r>
          </w:p>
          <w:p w14:paraId="77EA03F9" w14:textId="77777777" w:rsidR="00465329" w:rsidRDefault="00096130">
            <w:pPr>
              <w:keepLines/>
              <w:widowControl w:val="0"/>
              <w:numPr>
                <w:ilvl w:val="0"/>
                <w:numId w:val="5"/>
              </w:numPr>
              <w:tabs>
                <w:tab w:val="clear" w:pos="360"/>
                <w:tab w:val="num" w:pos="213"/>
              </w:tabs>
              <w:ind w:left="213" w:hanging="213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Introduction of EFQM Excellence Model in educational and training 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br/>
              <w:t>organisations, public administration, SME &amp; Industry</w:t>
            </w:r>
          </w:p>
          <w:p w14:paraId="67A76197" w14:textId="77777777" w:rsidR="00465329" w:rsidRDefault="00096130">
            <w:pPr>
              <w:keepLines/>
              <w:widowControl w:val="0"/>
              <w:numPr>
                <w:ilvl w:val="0"/>
                <w:numId w:val="5"/>
              </w:numPr>
              <w:tabs>
                <w:tab w:val="clear" w:pos="360"/>
                <w:tab w:val="num" w:pos="213"/>
              </w:tabs>
              <w:ind w:left="213" w:hanging="213"/>
              <w:rPr>
                <w:rFonts w:ascii="Calibri" w:hAnsi="Calibri"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Design and management </w:t>
            </w:r>
            <w:proofErr w:type="gramStart"/>
            <w:r>
              <w:rPr>
                <w:rFonts w:ascii="Calibri" w:hAnsi="Calibri"/>
                <w:sz w:val="20"/>
                <w:szCs w:val="20"/>
                <w:lang w:val="en-GB"/>
              </w:rPr>
              <w:t>of  European</w:t>
            </w:r>
            <w:proofErr w:type="gramEnd"/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 research projects since 1989</w:t>
            </w:r>
          </w:p>
          <w:p w14:paraId="1B57BAB2" w14:textId="77777777" w:rsidR="00465329" w:rsidRDefault="00096130">
            <w:pPr>
              <w:keepLines/>
              <w:widowControl w:val="0"/>
              <w:numPr>
                <w:ilvl w:val="0"/>
                <w:numId w:val="5"/>
              </w:numPr>
              <w:tabs>
                <w:tab w:val="clear" w:pos="360"/>
                <w:tab w:val="num" w:pos="213"/>
              </w:tabs>
              <w:ind w:left="213" w:hanging="213"/>
              <w:rPr>
                <w:rFonts w:ascii="Calibri" w:hAnsi="Calibri"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bidi="de-DE"/>
              </w:rPr>
              <w:t xml:space="preserve">Accreditaion of study programs </w:t>
            </w:r>
          </w:p>
          <w:p w14:paraId="0FA1F42B" w14:textId="77777777" w:rsidR="00465329" w:rsidRDefault="00096130">
            <w:pPr>
              <w:keepLines/>
              <w:widowControl w:val="0"/>
              <w:tabs>
                <w:tab w:val="num" w:pos="213"/>
              </w:tabs>
              <w:ind w:left="213"/>
              <w:rPr>
                <w:rFonts w:ascii="Calibri" w:hAnsi="Calibri"/>
                <w:snapToGrid w:val="0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br/>
            </w:r>
          </w:p>
        </w:tc>
      </w:tr>
      <w:tr w:rsidR="00465329" w14:paraId="49089AE4" w14:textId="77777777">
        <w:trPr>
          <w:cantSplit/>
        </w:trPr>
        <w:tc>
          <w:tcPr>
            <w:tcW w:w="2764" w:type="dxa"/>
          </w:tcPr>
          <w:p w14:paraId="2A096A30" w14:textId="77777777" w:rsidR="00465329" w:rsidRDefault="00096130">
            <w:pPr>
              <w:pStyle w:val="Heading4"/>
              <w:keepNext w:val="0"/>
              <w:widowControl w:val="0"/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-GB"/>
              </w:rPr>
              <w:t>Other competencies</w:t>
            </w:r>
            <w:r>
              <w:rPr>
                <w:rFonts w:ascii="Calibri" w:hAnsi="Calibri"/>
                <w:lang w:val="en-GB"/>
              </w:rPr>
              <w:br/>
            </w:r>
            <w:r>
              <w:rPr>
                <w:rFonts w:ascii="Calibri" w:hAnsi="Calibri"/>
                <w:lang w:val="en-GB"/>
              </w:rPr>
              <w:br/>
            </w:r>
          </w:p>
          <w:p w14:paraId="463B8BC7" w14:textId="77777777" w:rsidR="00465329" w:rsidRDefault="00096130">
            <w:pPr>
              <w:pStyle w:val="Heading4"/>
              <w:keepNext w:val="0"/>
              <w:widowControl w:val="0"/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-GB"/>
              </w:rPr>
              <w:t>Publications/ conferences</w:t>
            </w:r>
          </w:p>
        </w:tc>
        <w:tc>
          <w:tcPr>
            <w:tcW w:w="6908" w:type="dxa"/>
          </w:tcPr>
          <w:p w14:paraId="756E310C" w14:textId="77777777" w:rsidR="00465329" w:rsidRDefault="00096130">
            <w:pPr>
              <w:pStyle w:val="Heading4"/>
              <w:keepNext w:val="0"/>
              <w:widowControl w:val="0"/>
              <w:numPr>
                <w:ilvl w:val="0"/>
                <w:numId w:val="10"/>
              </w:numPr>
              <w:tabs>
                <w:tab w:val="clear" w:pos="360"/>
              </w:tabs>
              <w:spacing w:before="0"/>
              <w:ind w:left="213" w:hanging="213"/>
              <w:rPr>
                <w:rFonts w:ascii="Calibri" w:hAnsi="Calibri"/>
                <w:b w:val="0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b w:val="0"/>
                <w:sz w:val="20"/>
                <w:szCs w:val="20"/>
                <w:lang w:val="en-GB"/>
              </w:rPr>
              <w:t>ILEP certified Excellence Award Assessor</w:t>
            </w:r>
          </w:p>
          <w:p w14:paraId="1F5C9ECF" w14:textId="77777777" w:rsidR="00465329" w:rsidRDefault="00096130">
            <w:pPr>
              <w:widowControl w:val="0"/>
              <w:numPr>
                <w:ilvl w:val="0"/>
                <w:numId w:val="10"/>
              </w:numPr>
              <w:tabs>
                <w:tab w:val="clear" w:pos="360"/>
              </w:tabs>
              <w:ind w:left="213" w:hanging="213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Capacity Works – Planning</w:t>
            </w:r>
          </w:p>
          <w:p w14:paraId="3F453202" w14:textId="77777777" w:rsidR="00465329" w:rsidRDefault="00096130">
            <w:pPr>
              <w:widowControl w:val="0"/>
              <w:numPr>
                <w:ilvl w:val="0"/>
                <w:numId w:val="10"/>
              </w:numPr>
              <w:tabs>
                <w:tab w:val="clear" w:pos="360"/>
              </w:tabs>
              <w:ind w:left="213" w:hanging="213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Lectureships at the University of Reutlingen</w:t>
            </w:r>
          </w:p>
          <w:p w14:paraId="5C9C4327" w14:textId="77777777" w:rsidR="00465329" w:rsidRDefault="00465329">
            <w:pPr>
              <w:widowControl w:val="0"/>
              <w:rPr>
                <w:rFonts w:ascii="Calibri" w:hAnsi="Calibri"/>
                <w:snapToGrid w:val="0"/>
                <w:color w:val="000000"/>
                <w:sz w:val="18"/>
                <w:szCs w:val="18"/>
                <w:lang w:val="en-GB"/>
              </w:rPr>
            </w:pPr>
          </w:p>
          <w:p w14:paraId="71C9137F" w14:textId="77777777" w:rsidR="00465329" w:rsidRDefault="00465329">
            <w:pPr>
              <w:pStyle w:val="Heading4"/>
              <w:keepNext w:val="0"/>
              <w:widowControl w:val="0"/>
              <w:spacing w:before="0"/>
              <w:ind w:left="284"/>
              <w:rPr>
                <w:rFonts w:ascii="Calibri" w:hAnsi="Calibri"/>
                <w:b w:val="0"/>
                <w:sz w:val="20"/>
                <w:szCs w:val="18"/>
                <w:lang w:val="en-GB"/>
              </w:rPr>
            </w:pPr>
          </w:p>
          <w:p w14:paraId="49FDD14B" w14:textId="77777777" w:rsidR="00465329" w:rsidRDefault="00096130">
            <w:pPr>
              <w:widowControl w:val="0"/>
              <w:numPr>
                <w:ilvl w:val="0"/>
                <w:numId w:val="10"/>
              </w:numPr>
              <w:tabs>
                <w:tab w:val="clear" w:pos="360"/>
              </w:tabs>
              <w:ind w:left="213" w:hanging="213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Work Design/ Work Studies: Lexikon, Arbeitsgestaltung, Gentner Verlag, Stuttgart 2003</w:t>
            </w:r>
          </w:p>
          <w:p w14:paraId="2953024A" w14:textId="77777777" w:rsidR="00465329" w:rsidRDefault="00096130">
            <w:pPr>
              <w:widowControl w:val="0"/>
              <w:numPr>
                <w:ilvl w:val="0"/>
                <w:numId w:val="10"/>
              </w:numPr>
              <w:tabs>
                <w:tab w:val="clear" w:pos="360"/>
              </w:tabs>
              <w:ind w:left="213" w:hanging="213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Elaboration of diverse 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>conference papers with focus on Industrial Engineering.</w:t>
            </w:r>
          </w:p>
          <w:p w14:paraId="708B94C4" w14:textId="77777777" w:rsidR="00465329" w:rsidRDefault="00096130">
            <w:pPr>
              <w:widowControl w:val="0"/>
              <w:numPr>
                <w:ilvl w:val="0"/>
                <w:numId w:val="10"/>
              </w:numPr>
              <w:tabs>
                <w:tab w:val="clear" w:pos="360"/>
              </w:tabs>
              <w:ind w:left="213" w:hanging="213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Zimbabwe and its position in the Southern African Development Community. Economic development of Zimbabwe after Independence</w:t>
            </w:r>
          </w:p>
          <w:p w14:paraId="35D712C6" w14:textId="77777777" w:rsidR="00465329" w:rsidRDefault="00096130">
            <w:pPr>
              <w:widowControl w:val="0"/>
              <w:numPr>
                <w:ilvl w:val="0"/>
                <w:numId w:val="10"/>
              </w:numPr>
              <w:tabs>
                <w:tab w:val="clear" w:pos="360"/>
              </w:tabs>
              <w:ind w:left="213" w:hanging="213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Various reports in the REFA magazine about international activities of REFA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 INTERNATIONAL</w:t>
            </w:r>
          </w:p>
          <w:p w14:paraId="16F7FB3E" w14:textId="77777777" w:rsidR="00465329" w:rsidRDefault="00096130">
            <w:pPr>
              <w:widowControl w:val="0"/>
              <w:numPr>
                <w:ilvl w:val="0"/>
                <w:numId w:val="10"/>
              </w:numPr>
              <w:tabs>
                <w:tab w:val="clear" w:pos="360"/>
              </w:tabs>
              <w:ind w:left="213" w:hanging="213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USA: Industrial Engineering Conference, Cleveland </w:t>
            </w:r>
            <w:proofErr w:type="gramStart"/>
            <w:r>
              <w:rPr>
                <w:rFonts w:ascii="Calibri" w:hAnsi="Calibri"/>
                <w:sz w:val="20"/>
                <w:szCs w:val="20"/>
                <w:lang w:val="en-GB"/>
              </w:rPr>
              <w:t>2003</w:t>
            </w:r>
            <w:proofErr w:type="gramEnd"/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 and Nashville 2005</w:t>
            </w:r>
          </w:p>
          <w:p w14:paraId="426E2DAC" w14:textId="77777777" w:rsidR="00465329" w:rsidRDefault="00465329">
            <w:pPr>
              <w:widowControl w:val="0"/>
              <w:ind w:left="213" w:hanging="213"/>
              <w:rPr>
                <w:rFonts w:ascii="Calibri" w:hAnsi="Calibri"/>
                <w:sz w:val="20"/>
                <w:szCs w:val="20"/>
                <w:lang w:val="en-GB"/>
              </w:rPr>
            </w:pPr>
          </w:p>
          <w:p w14:paraId="17DB0983" w14:textId="77777777" w:rsidR="00465329" w:rsidRDefault="00465329">
            <w:pPr>
              <w:widowControl w:val="0"/>
              <w:ind w:left="213" w:hanging="213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</w:tr>
      <w:tr w:rsidR="00465329" w14:paraId="7069F2B6" w14:textId="77777777">
        <w:tc>
          <w:tcPr>
            <w:tcW w:w="2764" w:type="dxa"/>
          </w:tcPr>
          <w:p w14:paraId="6A2AEE6C" w14:textId="77777777" w:rsidR="00465329" w:rsidRDefault="00096130">
            <w:pPr>
              <w:pStyle w:val="Heading4"/>
              <w:keepNext w:val="0"/>
              <w:widowControl w:val="0"/>
              <w:rPr>
                <w:rFonts w:ascii="Calibri" w:hAnsi="Calibri"/>
                <w:snapToGrid w:val="0"/>
                <w:color w:val="000000"/>
                <w:lang w:val="en-GB"/>
              </w:rPr>
            </w:pPr>
            <w:r>
              <w:rPr>
                <w:rFonts w:ascii="Calibri" w:hAnsi="Calibri"/>
                <w:lang w:val="en-GB"/>
              </w:rPr>
              <w:t>Languages</w:t>
            </w:r>
          </w:p>
        </w:tc>
        <w:tc>
          <w:tcPr>
            <w:tcW w:w="6908" w:type="dxa"/>
          </w:tcPr>
          <w:p w14:paraId="0C099E06" w14:textId="77777777" w:rsidR="00465329" w:rsidRDefault="00096130">
            <w:pPr>
              <w:pStyle w:val="Heading2"/>
              <w:keepNext w:val="0"/>
              <w:widowControl w:val="0"/>
              <w:numPr>
                <w:ilvl w:val="0"/>
                <w:numId w:val="11"/>
              </w:numPr>
              <w:tabs>
                <w:tab w:val="clear" w:pos="360"/>
                <w:tab w:val="num" w:pos="213"/>
              </w:tabs>
              <w:spacing w:before="60"/>
              <w:ind w:left="213" w:hanging="213"/>
              <w:rPr>
                <w:rFonts w:ascii="Calibri" w:hAnsi="Calibri"/>
                <w:b w:val="0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b w:val="0"/>
                <w:sz w:val="20"/>
                <w:szCs w:val="18"/>
                <w:lang w:val="en-GB"/>
              </w:rPr>
              <w:t>German (native speaker)</w:t>
            </w:r>
          </w:p>
          <w:p w14:paraId="67FFF829" w14:textId="77777777" w:rsidR="00465329" w:rsidRDefault="00096130">
            <w:pPr>
              <w:widowControl w:val="0"/>
              <w:numPr>
                <w:ilvl w:val="0"/>
                <w:numId w:val="11"/>
              </w:numPr>
              <w:tabs>
                <w:tab w:val="clear" w:pos="360"/>
                <w:tab w:val="num" w:pos="213"/>
              </w:tabs>
              <w:ind w:left="213" w:hanging="213"/>
              <w:rPr>
                <w:rFonts w:ascii="Calibri" w:hAnsi="Calibri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z w:val="20"/>
                <w:szCs w:val="18"/>
                <w:lang w:val="en-GB"/>
              </w:rPr>
              <w:t>English (fluently)</w:t>
            </w:r>
          </w:p>
          <w:p w14:paraId="61E02EA2" w14:textId="77777777" w:rsidR="00465329" w:rsidRDefault="00096130">
            <w:pPr>
              <w:widowControl w:val="0"/>
              <w:numPr>
                <w:ilvl w:val="0"/>
                <w:numId w:val="11"/>
              </w:numPr>
              <w:tabs>
                <w:tab w:val="clear" w:pos="360"/>
                <w:tab w:val="num" w:pos="213"/>
              </w:tabs>
              <w:ind w:left="213" w:hanging="213"/>
              <w:rPr>
                <w:rFonts w:ascii="Calibri" w:hAnsi="Calibri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z w:val="20"/>
                <w:szCs w:val="18"/>
                <w:lang w:val="en-GB"/>
              </w:rPr>
              <w:t>French (acceptable)</w:t>
            </w:r>
          </w:p>
        </w:tc>
      </w:tr>
      <w:tr w:rsidR="00465329" w14:paraId="4958E0E4" w14:textId="77777777">
        <w:tc>
          <w:tcPr>
            <w:tcW w:w="2764" w:type="dxa"/>
          </w:tcPr>
          <w:p w14:paraId="2B91259B" w14:textId="77777777" w:rsidR="00465329" w:rsidRDefault="00096130">
            <w:pPr>
              <w:widowControl w:val="0"/>
              <w:spacing w:before="60"/>
              <w:rPr>
                <w:rFonts w:ascii="Calibri" w:hAnsi="Calibri"/>
                <w:snapToGrid w:val="0"/>
                <w:color w:val="000000"/>
                <w:sz w:val="22"/>
                <w:lang w:val="en-GB"/>
              </w:rPr>
            </w:pPr>
            <w:r>
              <w:rPr>
                <w:rFonts w:ascii="Calibri" w:hAnsi="Calibri"/>
                <w:b/>
                <w:sz w:val="22"/>
                <w:lang w:val="en-GB"/>
              </w:rPr>
              <w:t>Computer literacy</w:t>
            </w:r>
          </w:p>
        </w:tc>
        <w:tc>
          <w:tcPr>
            <w:tcW w:w="6908" w:type="dxa"/>
          </w:tcPr>
          <w:p w14:paraId="7A5C7DF4" w14:textId="77777777" w:rsidR="00465329" w:rsidRDefault="00096130">
            <w:pPr>
              <w:widowControl w:val="0"/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z w:val="20"/>
                <w:szCs w:val="18"/>
                <w:lang w:val="en-GB"/>
              </w:rPr>
              <w:t xml:space="preserve">All Microsoft Office programmes </w:t>
            </w:r>
          </w:p>
        </w:tc>
      </w:tr>
      <w:tr w:rsidR="00465329" w14:paraId="676B5D3A" w14:textId="77777777">
        <w:trPr>
          <w:cantSplit/>
        </w:trPr>
        <w:tc>
          <w:tcPr>
            <w:tcW w:w="2764" w:type="dxa"/>
          </w:tcPr>
          <w:p w14:paraId="71B8705A" w14:textId="77777777" w:rsidR="00465329" w:rsidRDefault="00465329">
            <w:pPr>
              <w:pStyle w:val="Heading4"/>
              <w:rPr>
                <w:rFonts w:ascii="Calibri" w:hAnsi="Calibri"/>
                <w:lang w:val="en-GB"/>
              </w:rPr>
            </w:pPr>
          </w:p>
        </w:tc>
        <w:tc>
          <w:tcPr>
            <w:tcW w:w="6908" w:type="dxa"/>
          </w:tcPr>
          <w:p w14:paraId="4BBB319E" w14:textId="77777777" w:rsidR="00465329" w:rsidRDefault="00465329">
            <w:pPr>
              <w:rPr>
                <w:rFonts w:ascii="Calibri" w:hAnsi="Calibri"/>
                <w:sz w:val="20"/>
                <w:szCs w:val="18"/>
                <w:lang w:val="en-GB"/>
              </w:rPr>
            </w:pPr>
          </w:p>
        </w:tc>
      </w:tr>
      <w:tr w:rsidR="00465329" w14:paraId="01CF5CA7" w14:textId="77777777">
        <w:trPr>
          <w:cantSplit/>
        </w:trPr>
        <w:tc>
          <w:tcPr>
            <w:tcW w:w="9672" w:type="dxa"/>
            <w:gridSpan w:val="2"/>
            <w:tcBorders>
              <w:bottom w:val="single" w:sz="4" w:space="0" w:color="auto"/>
            </w:tcBorders>
          </w:tcPr>
          <w:p w14:paraId="1CE46A51" w14:textId="77777777" w:rsidR="00465329" w:rsidRDefault="00096130">
            <w:pPr>
              <w:pStyle w:val="Heading4"/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-GB"/>
              </w:rPr>
              <w:t>Work</w:t>
            </w:r>
          </w:p>
        </w:tc>
      </w:tr>
      <w:tr w:rsidR="00465329" w14:paraId="1BFB313F" w14:textId="77777777">
        <w:tc>
          <w:tcPr>
            <w:tcW w:w="2764" w:type="dxa"/>
          </w:tcPr>
          <w:p w14:paraId="0B222121" w14:textId="77777777" w:rsidR="00465329" w:rsidRDefault="00096130">
            <w:pPr>
              <w:spacing w:before="60"/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</w:pPr>
            <w:r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  <w:t>since 2007</w:t>
            </w:r>
          </w:p>
        </w:tc>
        <w:tc>
          <w:tcPr>
            <w:tcW w:w="6908" w:type="dxa"/>
          </w:tcPr>
          <w:p w14:paraId="375D93C8" w14:textId="77777777" w:rsidR="00465329" w:rsidRDefault="00096130">
            <w:pPr>
              <w:spacing w:before="60"/>
              <w:rPr>
                <w:rFonts w:ascii="Calibri" w:hAnsi="Calibri"/>
                <w:snapToGrid w:val="0"/>
                <w:sz w:val="20"/>
                <w:lang w:val="en-GB"/>
              </w:rPr>
            </w:pPr>
            <w:r>
              <w:rPr>
                <w:rFonts w:ascii="Calibri" w:hAnsi="Calibri"/>
                <w:snapToGrid w:val="0"/>
                <w:sz w:val="20"/>
                <w:lang w:val="en-GB"/>
              </w:rPr>
              <w:t xml:space="preserve">Managing Partner </w:t>
            </w:r>
            <w:r>
              <w:rPr>
                <w:rFonts w:ascii="Calibri" w:hAnsi="Calibri"/>
                <w:bCs/>
                <w:sz w:val="20"/>
                <w:lang w:val="en-GB"/>
              </w:rPr>
              <w:t>of INTERNATIONAL INDUSTRIAL Consult AG - IIC</w:t>
            </w:r>
          </w:p>
        </w:tc>
      </w:tr>
      <w:tr w:rsidR="00465329" w14:paraId="1A1F2B0B" w14:textId="77777777">
        <w:tc>
          <w:tcPr>
            <w:tcW w:w="2764" w:type="dxa"/>
          </w:tcPr>
          <w:p w14:paraId="0E9D0107" w14:textId="77777777" w:rsidR="00465329" w:rsidRDefault="00096130">
            <w:pPr>
              <w:spacing w:before="60"/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</w:pPr>
            <w:r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  <w:lastRenderedPageBreak/>
              <w:t>1991 – 2007</w:t>
            </w:r>
          </w:p>
        </w:tc>
        <w:tc>
          <w:tcPr>
            <w:tcW w:w="6908" w:type="dxa"/>
          </w:tcPr>
          <w:p w14:paraId="383D136E" w14:textId="77777777" w:rsidR="00465329" w:rsidRDefault="00096130">
            <w:pPr>
              <w:spacing w:before="60"/>
              <w:rPr>
                <w:rFonts w:ascii="Calibri" w:hAnsi="Calibri"/>
                <w:snapToGrid w:val="0"/>
                <w:sz w:val="20"/>
                <w:lang w:val="en-GB"/>
              </w:rPr>
            </w:pPr>
            <w:r>
              <w:rPr>
                <w:rFonts w:ascii="Calibri" w:hAnsi="Calibri"/>
                <w:bCs/>
                <w:sz w:val="20"/>
                <w:lang w:val="en-GB"/>
              </w:rPr>
              <w:t xml:space="preserve">General Manager </w:t>
            </w:r>
            <w:r>
              <w:rPr>
                <w:rFonts w:ascii="Calibri" w:hAnsi="Calibri"/>
                <w:snapToGrid w:val="0"/>
                <w:sz w:val="20"/>
                <w:lang w:val="en-GB"/>
              </w:rPr>
              <w:t xml:space="preserve">of </w:t>
            </w:r>
            <w:r>
              <w:rPr>
                <w:rFonts w:ascii="Calibri" w:hAnsi="Calibri"/>
                <w:sz w:val="20"/>
                <w:lang w:val="en-GB"/>
              </w:rPr>
              <w:t>REFA</w:t>
            </w:r>
            <w:r>
              <w:rPr>
                <w:rFonts w:ascii="Calibri" w:hAnsi="Calibri"/>
                <w:sz w:val="20"/>
                <w:lang w:bidi="de-DE"/>
              </w:rPr>
              <w:t xml:space="preserve"> International and the</w:t>
            </w:r>
            <w:r>
              <w:rPr>
                <w:rFonts w:ascii="Calibri" w:hAnsi="Calibri"/>
                <w:sz w:val="20"/>
                <w:lang w:val="en-GB"/>
              </w:rPr>
              <w:t xml:space="preserve"> Association for work design, work organization and enterprise development, Darmstadt</w:t>
            </w:r>
          </w:p>
        </w:tc>
      </w:tr>
      <w:tr w:rsidR="00465329" w14:paraId="6B9A538C" w14:textId="77777777">
        <w:tc>
          <w:tcPr>
            <w:tcW w:w="2764" w:type="dxa"/>
          </w:tcPr>
          <w:p w14:paraId="38C314CC" w14:textId="77777777" w:rsidR="00465329" w:rsidRDefault="00096130">
            <w:pPr>
              <w:spacing w:before="80" w:after="8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1986 – 1991</w:t>
            </w:r>
          </w:p>
        </w:tc>
        <w:tc>
          <w:tcPr>
            <w:tcW w:w="6908" w:type="dxa"/>
          </w:tcPr>
          <w:p w14:paraId="2F019ABF" w14:textId="77777777" w:rsidR="00465329" w:rsidRDefault="00096130">
            <w:pPr>
              <w:spacing w:before="60"/>
              <w:rPr>
                <w:rFonts w:ascii="Calibri" w:hAnsi="Calibri"/>
                <w:snapToGrid w:val="0"/>
                <w:sz w:val="20"/>
              </w:rPr>
            </w:pPr>
            <w:r>
              <w:rPr>
                <w:rFonts w:ascii="Calibri" w:hAnsi="Calibri"/>
                <w:sz w:val="20"/>
              </w:rPr>
              <w:t xml:space="preserve">Project Manager at GTZ – </w:t>
            </w:r>
            <w:r>
              <w:rPr>
                <w:rFonts w:ascii="Calibri" w:hAnsi="Calibri"/>
                <w:sz w:val="20"/>
              </w:rPr>
              <w:t>Deutsche Gesellschaft für Technische Zusammenarbeit, Eschborn</w:t>
            </w:r>
          </w:p>
        </w:tc>
      </w:tr>
      <w:tr w:rsidR="00465329" w14:paraId="1A976367" w14:textId="77777777">
        <w:tc>
          <w:tcPr>
            <w:tcW w:w="2764" w:type="dxa"/>
          </w:tcPr>
          <w:p w14:paraId="1A840A9D" w14:textId="77777777" w:rsidR="00465329" w:rsidRDefault="00465329">
            <w:pPr>
              <w:spacing w:before="60"/>
              <w:rPr>
                <w:rFonts w:ascii="Calibri" w:hAnsi="Calibri"/>
                <w:snapToGrid w:val="0"/>
                <w:color w:val="000000"/>
                <w:sz w:val="20"/>
                <w:szCs w:val="18"/>
                <w:lang w:val="en-GB"/>
              </w:rPr>
            </w:pPr>
          </w:p>
        </w:tc>
        <w:tc>
          <w:tcPr>
            <w:tcW w:w="6908" w:type="dxa"/>
          </w:tcPr>
          <w:p w14:paraId="5697DA1D" w14:textId="77777777" w:rsidR="00465329" w:rsidRDefault="00465329">
            <w:pPr>
              <w:spacing w:before="60"/>
              <w:rPr>
                <w:rFonts w:ascii="Calibri" w:hAnsi="Calibri"/>
                <w:sz w:val="22"/>
                <w:lang w:val="en-GB"/>
              </w:rPr>
            </w:pPr>
          </w:p>
        </w:tc>
      </w:tr>
      <w:tr w:rsidR="00465329" w14:paraId="25D9DBAC" w14:textId="77777777">
        <w:trPr>
          <w:cantSplit/>
        </w:trPr>
        <w:tc>
          <w:tcPr>
            <w:tcW w:w="9672" w:type="dxa"/>
            <w:gridSpan w:val="2"/>
            <w:tcBorders>
              <w:bottom w:val="single" w:sz="4" w:space="0" w:color="auto"/>
            </w:tcBorders>
          </w:tcPr>
          <w:p w14:paraId="3CCD2A3B" w14:textId="77777777" w:rsidR="00465329" w:rsidRDefault="00096130">
            <w:pPr>
              <w:pStyle w:val="Heading4"/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-GB"/>
              </w:rPr>
              <w:t>EU Research Project Activities</w:t>
            </w:r>
          </w:p>
        </w:tc>
      </w:tr>
      <w:tr w:rsidR="00465329" w14:paraId="2C9A396E" w14:textId="77777777">
        <w:tc>
          <w:tcPr>
            <w:tcW w:w="2764" w:type="dxa"/>
          </w:tcPr>
          <w:p w14:paraId="31CD1ED7" w14:textId="77777777" w:rsidR="00465329" w:rsidRDefault="00096130">
            <w:pPr>
              <w:spacing w:before="60"/>
              <w:rPr>
                <w:rFonts w:ascii="Calibri" w:hAnsi="Calibri"/>
                <w:snapToGrid w:val="0"/>
                <w:color w:val="000000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napToGrid w:val="0"/>
                <w:color w:val="000000"/>
                <w:sz w:val="20"/>
                <w:szCs w:val="18"/>
                <w:lang w:val="en-GB"/>
              </w:rPr>
              <w:t>since 2010</w:t>
            </w:r>
          </w:p>
          <w:p w14:paraId="2524F147" w14:textId="77777777" w:rsidR="00465329" w:rsidRDefault="00465329">
            <w:pPr>
              <w:spacing w:before="60"/>
              <w:rPr>
                <w:rFonts w:ascii="Calibri" w:hAnsi="Calibri"/>
                <w:snapToGrid w:val="0"/>
                <w:color w:val="000000"/>
                <w:sz w:val="20"/>
                <w:szCs w:val="18"/>
                <w:lang w:val="en-GB"/>
              </w:rPr>
            </w:pPr>
          </w:p>
          <w:p w14:paraId="1548FC19" w14:textId="77777777" w:rsidR="00465329" w:rsidRDefault="00096130">
            <w:pPr>
              <w:spacing w:before="60"/>
              <w:rPr>
                <w:rFonts w:ascii="Calibri" w:hAnsi="Calibri"/>
                <w:snapToGrid w:val="0"/>
                <w:color w:val="000000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napToGrid w:val="0"/>
                <w:color w:val="000000"/>
                <w:sz w:val="20"/>
                <w:szCs w:val="18"/>
                <w:lang w:bidi="de-DE"/>
              </w:rPr>
              <w:t>since 2018</w:t>
            </w:r>
          </w:p>
        </w:tc>
        <w:tc>
          <w:tcPr>
            <w:tcW w:w="6908" w:type="dxa"/>
          </w:tcPr>
          <w:p w14:paraId="2BFC139D" w14:textId="77777777" w:rsidR="00465329" w:rsidRDefault="00096130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z w:val="20"/>
                <w:szCs w:val="18"/>
                <w:lang w:val="en-GB"/>
              </w:rPr>
              <w:t xml:space="preserve">Participating in </w:t>
            </w:r>
            <w:r>
              <w:rPr>
                <w:rFonts w:ascii="Calibri" w:hAnsi="Calibri"/>
                <w:sz w:val="20"/>
                <w:szCs w:val="18"/>
                <w:lang w:bidi="de-DE"/>
              </w:rPr>
              <w:t>8 EU- financed</w:t>
            </w:r>
            <w:r>
              <w:rPr>
                <w:rFonts w:ascii="Calibri" w:hAnsi="Calibri"/>
                <w:sz w:val="20"/>
                <w:szCs w:val="18"/>
                <w:lang w:val="en-GB"/>
              </w:rPr>
              <w:t xml:space="preserve"> projects </w:t>
            </w:r>
            <w:r>
              <w:rPr>
                <w:rFonts w:ascii="Calibri" w:hAnsi="Calibri"/>
                <w:sz w:val="20"/>
                <w:szCs w:val="18"/>
                <w:lang w:bidi="de-DE"/>
              </w:rPr>
              <w:t xml:space="preserve">in the field of Industrial Engineering and digital </w:t>
            </w:r>
            <w:proofErr w:type="gramStart"/>
            <w:r>
              <w:rPr>
                <w:rFonts w:ascii="Calibri" w:hAnsi="Calibri"/>
                <w:sz w:val="20"/>
                <w:szCs w:val="18"/>
                <w:lang w:bidi="de-DE"/>
              </w:rPr>
              <w:t>development</w:t>
            </w:r>
            <w:proofErr w:type="gramEnd"/>
          </w:p>
          <w:p w14:paraId="00894149" w14:textId="77777777" w:rsidR="00465329" w:rsidRDefault="00096130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z w:val="20"/>
                <w:szCs w:val="18"/>
                <w:lang w:bidi="de-DE"/>
              </w:rPr>
              <w:t xml:space="preserve">Project with </w:t>
            </w:r>
            <w:r>
              <w:rPr>
                <w:rFonts w:ascii="Calibri" w:hAnsi="Calibri"/>
                <w:sz w:val="20"/>
                <w:szCs w:val="18"/>
                <w:lang w:bidi="de-DE"/>
              </w:rPr>
              <w:t>University of Reutlingen in Kenya and Namibia</w:t>
            </w:r>
          </w:p>
        </w:tc>
      </w:tr>
      <w:tr w:rsidR="00465329" w14:paraId="72C2503F" w14:textId="77777777">
        <w:tc>
          <w:tcPr>
            <w:tcW w:w="2764" w:type="dxa"/>
          </w:tcPr>
          <w:p w14:paraId="3399F55F" w14:textId="77777777" w:rsidR="00465329" w:rsidRDefault="00465329">
            <w:pPr>
              <w:spacing w:before="60"/>
              <w:rPr>
                <w:rFonts w:ascii="Calibri" w:hAnsi="Calibri"/>
                <w:snapToGrid w:val="0"/>
                <w:color w:val="000000"/>
                <w:sz w:val="20"/>
                <w:szCs w:val="18"/>
                <w:lang w:val="en-GB"/>
              </w:rPr>
            </w:pPr>
          </w:p>
        </w:tc>
        <w:tc>
          <w:tcPr>
            <w:tcW w:w="6908" w:type="dxa"/>
          </w:tcPr>
          <w:p w14:paraId="34671CA2" w14:textId="77777777" w:rsidR="00465329" w:rsidRDefault="00465329">
            <w:pPr>
              <w:spacing w:before="60"/>
              <w:rPr>
                <w:rFonts w:ascii="Calibri" w:hAnsi="Calibri"/>
                <w:sz w:val="22"/>
                <w:lang w:val="en-GB"/>
              </w:rPr>
            </w:pPr>
          </w:p>
        </w:tc>
      </w:tr>
      <w:tr w:rsidR="00465329" w14:paraId="062116B2" w14:textId="77777777">
        <w:trPr>
          <w:cantSplit/>
        </w:trPr>
        <w:tc>
          <w:tcPr>
            <w:tcW w:w="9672" w:type="dxa"/>
            <w:gridSpan w:val="2"/>
            <w:tcBorders>
              <w:bottom w:val="single" w:sz="4" w:space="0" w:color="auto"/>
            </w:tcBorders>
          </w:tcPr>
          <w:p w14:paraId="238D7DD5" w14:textId="77777777" w:rsidR="00465329" w:rsidRDefault="00096130">
            <w:pPr>
              <w:pStyle w:val="Heading4"/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-GB"/>
              </w:rPr>
              <w:t>Other activities</w:t>
            </w:r>
          </w:p>
        </w:tc>
      </w:tr>
      <w:tr w:rsidR="00465329" w14:paraId="42CF2F25" w14:textId="77777777">
        <w:tc>
          <w:tcPr>
            <w:tcW w:w="2764" w:type="dxa"/>
          </w:tcPr>
          <w:p w14:paraId="3E7054A0" w14:textId="77777777" w:rsidR="00465329" w:rsidRDefault="00465329">
            <w:pPr>
              <w:spacing w:before="60"/>
              <w:rPr>
                <w:rFonts w:ascii="Calibri" w:hAnsi="Calibri"/>
                <w:snapToGrid w:val="0"/>
                <w:color w:val="000000"/>
                <w:sz w:val="20"/>
                <w:szCs w:val="18"/>
                <w:lang w:val="en-GB"/>
              </w:rPr>
            </w:pPr>
          </w:p>
          <w:p w14:paraId="766B4D2C" w14:textId="77777777" w:rsidR="00465329" w:rsidRDefault="00096130">
            <w:pPr>
              <w:spacing w:before="60"/>
              <w:rPr>
                <w:rFonts w:ascii="Calibri" w:hAnsi="Calibri"/>
                <w:snapToGrid w:val="0"/>
                <w:color w:val="000000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napToGrid w:val="0"/>
                <w:color w:val="000000"/>
                <w:sz w:val="20"/>
                <w:szCs w:val="18"/>
                <w:lang w:val="en-GB"/>
              </w:rPr>
              <w:t>2016</w:t>
            </w:r>
          </w:p>
        </w:tc>
        <w:tc>
          <w:tcPr>
            <w:tcW w:w="6908" w:type="dxa"/>
          </w:tcPr>
          <w:p w14:paraId="0D7C8307" w14:textId="77777777" w:rsidR="00465329" w:rsidRDefault="00465329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</w:p>
          <w:p w14:paraId="7CBB68B3" w14:textId="77777777" w:rsidR="00465329" w:rsidRDefault="00096130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z w:val="20"/>
                <w:szCs w:val="18"/>
                <w:lang w:val="en-GB"/>
              </w:rPr>
              <w:t>Application of Industrial Engineering methods on their way to Excellence in the oil industry in West Africa</w:t>
            </w:r>
          </w:p>
          <w:p w14:paraId="3CAC8DF8" w14:textId="77777777" w:rsidR="00465329" w:rsidRDefault="00096130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z w:val="20"/>
                <w:szCs w:val="18"/>
                <w:lang w:val="en-GB"/>
              </w:rPr>
              <w:t xml:space="preserve">working in international projects in Asia, Africa, </w:t>
            </w:r>
            <w:proofErr w:type="gramStart"/>
            <w:r>
              <w:rPr>
                <w:rFonts w:ascii="Calibri" w:hAnsi="Calibri"/>
                <w:sz w:val="20"/>
                <w:szCs w:val="18"/>
                <w:lang w:val="en-GB"/>
              </w:rPr>
              <w:t>Europe</w:t>
            </w:r>
            <w:proofErr w:type="gramEnd"/>
            <w:r>
              <w:rPr>
                <w:rFonts w:ascii="Calibri" w:hAnsi="Calibri"/>
                <w:sz w:val="20"/>
                <w:szCs w:val="18"/>
                <w:lang w:val="en-GB"/>
              </w:rPr>
              <w:t xml:space="preserve"> and MENA </w:t>
            </w:r>
            <w:r>
              <w:rPr>
                <w:rFonts w:ascii="Calibri" w:hAnsi="Calibri"/>
                <w:sz w:val="20"/>
                <w:szCs w:val="18"/>
                <w:lang w:val="en-GB"/>
              </w:rPr>
              <w:t>with work experience in over 45 countries,</w:t>
            </w:r>
          </w:p>
        </w:tc>
      </w:tr>
      <w:tr w:rsidR="00465329" w14:paraId="19F77EF6" w14:textId="77777777">
        <w:tc>
          <w:tcPr>
            <w:tcW w:w="2764" w:type="dxa"/>
          </w:tcPr>
          <w:p w14:paraId="2150864B" w14:textId="77777777" w:rsidR="00465329" w:rsidRDefault="00465329">
            <w:pPr>
              <w:spacing w:before="60"/>
              <w:rPr>
                <w:rFonts w:ascii="Calibri" w:hAnsi="Calibri"/>
                <w:snapToGrid w:val="0"/>
                <w:color w:val="000000"/>
                <w:sz w:val="20"/>
                <w:szCs w:val="18"/>
                <w:lang w:val="en-GB"/>
              </w:rPr>
            </w:pPr>
          </w:p>
        </w:tc>
        <w:tc>
          <w:tcPr>
            <w:tcW w:w="6908" w:type="dxa"/>
          </w:tcPr>
          <w:p w14:paraId="293CBBA5" w14:textId="77777777" w:rsidR="00465329" w:rsidRDefault="00465329">
            <w:pPr>
              <w:spacing w:before="60"/>
              <w:rPr>
                <w:rFonts w:ascii="Calibri" w:hAnsi="Calibri"/>
                <w:sz w:val="22"/>
                <w:lang w:val="en-GB"/>
              </w:rPr>
            </w:pPr>
          </w:p>
        </w:tc>
      </w:tr>
      <w:tr w:rsidR="00465329" w14:paraId="77E8CB7A" w14:textId="77777777">
        <w:trPr>
          <w:cantSplit/>
        </w:trPr>
        <w:tc>
          <w:tcPr>
            <w:tcW w:w="9672" w:type="dxa"/>
            <w:gridSpan w:val="2"/>
            <w:tcBorders>
              <w:bottom w:val="single" w:sz="4" w:space="0" w:color="auto"/>
            </w:tcBorders>
          </w:tcPr>
          <w:p w14:paraId="46CE6AEC" w14:textId="77777777" w:rsidR="00465329" w:rsidRDefault="00096130">
            <w:pPr>
              <w:pStyle w:val="Heading4"/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-GB"/>
              </w:rPr>
              <w:t>Academic Education</w:t>
            </w:r>
          </w:p>
        </w:tc>
      </w:tr>
      <w:tr w:rsidR="00465329" w14:paraId="74B6B3C1" w14:textId="77777777">
        <w:tc>
          <w:tcPr>
            <w:tcW w:w="2764" w:type="dxa"/>
          </w:tcPr>
          <w:p w14:paraId="38D30F2B" w14:textId="77777777" w:rsidR="00465329" w:rsidRDefault="00096130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z w:val="20"/>
                <w:szCs w:val="18"/>
                <w:lang w:val="en-GB"/>
              </w:rPr>
              <w:t>1981 – 1985</w:t>
            </w:r>
          </w:p>
          <w:p w14:paraId="13F9A43D" w14:textId="77777777" w:rsidR="00465329" w:rsidRDefault="00465329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</w:p>
          <w:p w14:paraId="6B1E73CD" w14:textId="77777777" w:rsidR="00465329" w:rsidRDefault="00096130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z w:val="20"/>
                <w:szCs w:val="18"/>
                <w:lang w:val="en-GB"/>
              </w:rPr>
              <w:t xml:space="preserve">1973 – 1979                                      </w:t>
            </w:r>
          </w:p>
        </w:tc>
        <w:tc>
          <w:tcPr>
            <w:tcW w:w="6908" w:type="dxa"/>
          </w:tcPr>
          <w:p w14:paraId="0A4D6FCB" w14:textId="77777777" w:rsidR="00465329" w:rsidRDefault="00096130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  <w:proofErr w:type="spellStart"/>
            <w:r>
              <w:rPr>
                <w:rFonts w:ascii="Calibri" w:hAnsi="Calibri"/>
                <w:sz w:val="20"/>
                <w:szCs w:val="18"/>
                <w:lang w:val="en-GB"/>
              </w:rPr>
              <w:t>Dr.</w:t>
            </w:r>
            <w:proofErr w:type="spellEnd"/>
            <w:r>
              <w:rPr>
                <w:rFonts w:ascii="Calibri" w:hAnsi="Calibri"/>
                <w:sz w:val="20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18"/>
                <w:lang w:val="en-GB"/>
              </w:rPr>
              <w:t>rer</w:t>
            </w:r>
            <w:proofErr w:type="spellEnd"/>
            <w:r>
              <w:rPr>
                <w:rFonts w:ascii="Calibri" w:hAnsi="Calibri"/>
                <w:sz w:val="20"/>
                <w:szCs w:val="18"/>
                <w:lang w:val="en-GB"/>
              </w:rPr>
              <w:t>. pol in Political Science and Economics at the Free University of Berlin and University of Harare</w:t>
            </w:r>
          </w:p>
          <w:p w14:paraId="57C67D03" w14:textId="77777777" w:rsidR="00465329" w:rsidRDefault="00096130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z w:val="20"/>
                <w:szCs w:val="18"/>
                <w:lang w:val="en-GB"/>
              </w:rPr>
              <w:t>Diploma/</w:t>
            </w:r>
            <w:proofErr w:type="gramStart"/>
            <w:r>
              <w:rPr>
                <w:rFonts w:ascii="Calibri" w:hAnsi="Calibri"/>
                <w:sz w:val="20"/>
                <w:szCs w:val="18"/>
                <w:lang w:val="en-GB"/>
              </w:rPr>
              <w:t>Master in Po</w:t>
            </w:r>
            <w:r>
              <w:rPr>
                <w:rFonts w:ascii="Calibri" w:hAnsi="Calibri"/>
                <w:sz w:val="20"/>
                <w:szCs w:val="18"/>
                <w:lang w:val="en-GB"/>
              </w:rPr>
              <w:t>litical Science</w:t>
            </w:r>
            <w:proofErr w:type="gramEnd"/>
            <w:r>
              <w:rPr>
                <w:rFonts w:ascii="Calibri" w:hAnsi="Calibri"/>
                <w:sz w:val="20"/>
                <w:szCs w:val="18"/>
                <w:lang w:val="en-GB"/>
              </w:rPr>
              <w:t xml:space="preserve"> at the University of Berlin </w:t>
            </w:r>
          </w:p>
        </w:tc>
      </w:tr>
      <w:tr w:rsidR="00465329" w14:paraId="1768833E" w14:textId="77777777">
        <w:tc>
          <w:tcPr>
            <w:tcW w:w="2764" w:type="dxa"/>
          </w:tcPr>
          <w:p w14:paraId="201AE0E3" w14:textId="77777777" w:rsidR="00465329" w:rsidRDefault="00465329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</w:p>
        </w:tc>
        <w:tc>
          <w:tcPr>
            <w:tcW w:w="6908" w:type="dxa"/>
          </w:tcPr>
          <w:p w14:paraId="42321BFD" w14:textId="77777777" w:rsidR="00465329" w:rsidRDefault="00465329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</w:p>
        </w:tc>
      </w:tr>
      <w:tr w:rsidR="00465329" w14:paraId="128466EB" w14:textId="77777777">
        <w:tc>
          <w:tcPr>
            <w:tcW w:w="2764" w:type="dxa"/>
          </w:tcPr>
          <w:p w14:paraId="1F7F9C32" w14:textId="77777777" w:rsidR="00465329" w:rsidRDefault="00096130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z w:val="20"/>
                <w:szCs w:val="18"/>
                <w:lang w:val="en-GB"/>
              </w:rPr>
              <w:t xml:space="preserve"> Frankfurt,</w:t>
            </w:r>
          </w:p>
          <w:p w14:paraId="7D97E641" w14:textId="77777777" w:rsidR="00465329" w:rsidRDefault="00096130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z w:val="20"/>
                <w:szCs w:val="18"/>
                <w:lang w:val="en-GB"/>
              </w:rPr>
              <w:t xml:space="preserve"> </w:t>
            </w:r>
            <w:r>
              <w:rPr>
                <w:rFonts w:ascii="Calibri" w:hAnsi="Calibri"/>
                <w:snapToGrid w:val="0"/>
                <w:sz w:val="20"/>
                <w:szCs w:val="18"/>
                <w:lang w:val="en-GB"/>
              </w:rPr>
              <w:t>1</w:t>
            </w:r>
            <w:r>
              <w:rPr>
                <w:rFonts w:ascii="Calibri" w:hAnsi="Calibri"/>
                <w:snapToGrid w:val="0"/>
                <w:sz w:val="20"/>
                <w:szCs w:val="18"/>
                <w:lang w:bidi="de-DE"/>
              </w:rPr>
              <w:t>4</w:t>
            </w:r>
            <w:proofErr w:type="spellStart"/>
            <w:r>
              <w:rPr>
                <w:rFonts w:ascii="Calibri" w:hAnsi="Calibri"/>
                <w:snapToGrid w:val="0"/>
                <w:sz w:val="20"/>
                <w:szCs w:val="18"/>
                <w:vertAlign w:val="superscript"/>
                <w:lang w:val="en-GB"/>
              </w:rPr>
              <w:t>th</w:t>
            </w:r>
            <w:proofErr w:type="spellEnd"/>
            <w:r>
              <w:rPr>
                <w:rFonts w:ascii="Calibri" w:hAnsi="Calibri"/>
                <w:snapToGrid w:val="0"/>
                <w:sz w:val="20"/>
                <w:szCs w:val="18"/>
                <w:lang w:val="en-GB"/>
              </w:rPr>
              <w:t xml:space="preserve"> of </w:t>
            </w:r>
            <w:r>
              <w:rPr>
                <w:rFonts w:ascii="Calibri" w:hAnsi="Calibri"/>
                <w:snapToGrid w:val="0"/>
                <w:sz w:val="20"/>
                <w:szCs w:val="18"/>
                <w:lang w:bidi="de-DE"/>
              </w:rPr>
              <w:t>March</w:t>
            </w:r>
            <w:r>
              <w:rPr>
                <w:rFonts w:ascii="Calibri" w:hAnsi="Calibri"/>
                <w:snapToGrid w:val="0"/>
                <w:sz w:val="20"/>
                <w:szCs w:val="18"/>
                <w:lang w:val="en-GB"/>
              </w:rPr>
              <w:t xml:space="preserve"> 20</w:t>
            </w:r>
            <w:r>
              <w:rPr>
                <w:rFonts w:ascii="Calibri" w:hAnsi="Calibri"/>
                <w:snapToGrid w:val="0"/>
                <w:sz w:val="20"/>
                <w:szCs w:val="18"/>
                <w:lang w:bidi="de-DE"/>
              </w:rPr>
              <w:t>23</w:t>
            </w:r>
          </w:p>
          <w:p w14:paraId="47693F61" w14:textId="77777777" w:rsidR="00465329" w:rsidRDefault="00096130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noProof/>
                <w:sz w:val="20"/>
                <w:szCs w:val="18"/>
              </w:rPr>
              <w:drawing>
                <wp:inline distT="0" distB="0" distL="0" distR="0" wp14:anchorId="6053B54B" wp14:editId="065EDB03">
                  <wp:extent cx="1249680" cy="777240"/>
                  <wp:effectExtent l="0" t="0" r="7620" b="3810"/>
                  <wp:docPr id="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1"/>
                          <pic:cNvPicPr>
                            <a:picLocks noChangeAspect="1" noChangeArrowheads="1"/>
                          </pic:cNvPicPr>
                        </pic:nvPicPr>
                        <pic:blipFill dpi="0"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680" cy="777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08" w:type="dxa"/>
          </w:tcPr>
          <w:p w14:paraId="2BB13824" w14:textId="77777777" w:rsidR="00465329" w:rsidRDefault="00465329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</w:p>
          <w:p w14:paraId="48C396FE" w14:textId="77777777" w:rsidR="00465329" w:rsidRDefault="00465329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</w:p>
        </w:tc>
      </w:tr>
      <w:tr w:rsidR="00465329" w14:paraId="1B3BE900" w14:textId="77777777">
        <w:tc>
          <w:tcPr>
            <w:tcW w:w="2764" w:type="dxa"/>
          </w:tcPr>
          <w:p w14:paraId="7C6CF446" w14:textId="77777777" w:rsidR="00465329" w:rsidRDefault="00465329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</w:p>
        </w:tc>
        <w:tc>
          <w:tcPr>
            <w:tcW w:w="6908" w:type="dxa"/>
          </w:tcPr>
          <w:p w14:paraId="7AE41664" w14:textId="77777777" w:rsidR="00465329" w:rsidRDefault="00465329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</w:p>
        </w:tc>
      </w:tr>
    </w:tbl>
    <w:p w14:paraId="6466636A" w14:textId="77777777" w:rsidR="00465329" w:rsidRDefault="00465329">
      <w:pPr>
        <w:rPr>
          <w:rFonts w:ascii="Calibri" w:hAnsi="Calibri"/>
          <w:sz w:val="22"/>
          <w:lang w:val="en-GB"/>
        </w:rPr>
      </w:pPr>
    </w:p>
    <w:sectPr w:rsidR="00465329">
      <w:footerReference w:type="first" r:id="rId10"/>
      <w:pgSz w:w="11906" w:h="16838"/>
      <w:pgMar w:top="1418" w:right="1418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622CC" w14:textId="77777777" w:rsidR="00465329" w:rsidRDefault="00096130">
      <w:r>
        <w:separator/>
      </w:r>
    </w:p>
  </w:endnote>
  <w:endnote w:type="continuationSeparator" w:id="0">
    <w:p w14:paraId="06EFFEBA" w14:textId="77777777" w:rsidR="00465329" w:rsidRDefault="00096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ansCorrespondence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F67A7" w14:textId="77777777" w:rsidR="00465329" w:rsidRDefault="00465329">
    <w:pPr>
      <w:pStyle w:val="Header"/>
      <w:tabs>
        <w:tab w:val="clear" w:pos="9072"/>
        <w:tab w:val="right" w:pos="9639"/>
      </w:tabs>
      <w:ind w:right="-567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4B0A0" w14:textId="77777777" w:rsidR="00465329" w:rsidRDefault="00096130">
      <w:r>
        <w:separator/>
      </w:r>
    </w:p>
  </w:footnote>
  <w:footnote w:type="continuationSeparator" w:id="0">
    <w:p w14:paraId="319ADBF1" w14:textId="77777777" w:rsidR="00465329" w:rsidRDefault="00096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74FEA"/>
    <w:multiLevelType w:val="hybridMultilevel"/>
    <w:tmpl w:val="05B439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D0501"/>
    <w:multiLevelType w:val="hybridMultilevel"/>
    <w:tmpl w:val="7026FC0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25513A"/>
    <w:multiLevelType w:val="hybridMultilevel"/>
    <w:tmpl w:val="12A47B1E"/>
    <w:lvl w:ilvl="0" w:tplc="E4AEA2E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00046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34EC0F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462F3E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32A1A6C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EC8FD7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FE6217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EE62C6A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930903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FD7EE2"/>
    <w:multiLevelType w:val="hybridMultilevel"/>
    <w:tmpl w:val="2932BE3A"/>
    <w:lvl w:ilvl="0" w:tplc="44E7ED62">
      <w:start w:val="1"/>
      <w:numFmt w:val="bullet"/>
      <w:lvlText w:val="·"/>
      <w:lvlJc w:val="left"/>
      <w:pPr>
        <w:ind w:left="720" w:hanging="354"/>
      </w:pPr>
      <w:rPr>
        <w:rFonts w:ascii="Symbol" w:hAnsi="Symbol"/>
      </w:rPr>
    </w:lvl>
    <w:lvl w:ilvl="1" w:tplc="448AE585">
      <w:start w:val="1"/>
      <w:numFmt w:val="bullet"/>
      <w:lvlText w:val="o"/>
      <w:lvlJc w:val="left"/>
      <w:pPr>
        <w:ind w:left="1440" w:hanging="354"/>
      </w:pPr>
      <w:rPr>
        <w:rFonts w:ascii="Symbol" w:hAnsi="Symbol"/>
      </w:rPr>
    </w:lvl>
    <w:lvl w:ilvl="2" w:tplc="53014CA5">
      <w:start w:val="1"/>
      <w:numFmt w:val="bullet"/>
      <w:lvlText w:val="·"/>
      <w:lvlJc w:val="left"/>
      <w:pPr>
        <w:ind w:left="2160" w:hanging="354"/>
      </w:pPr>
      <w:rPr>
        <w:rFonts w:ascii="Symbol" w:hAnsi="Symbol"/>
      </w:rPr>
    </w:lvl>
    <w:lvl w:ilvl="3" w:tplc="292020BA">
      <w:start w:val="1"/>
      <w:numFmt w:val="bullet"/>
      <w:lvlText w:val="o"/>
      <w:lvlJc w:val="left"/>
      <w:pPr>
        <w:ind w:left="2880" w:hanging="354"/>
      </w:pPr>
      <w:rPr>
        <w:rFonts w:ascii="Symbol" w:hAnsi="Symbol"/>
      </w:rPr>
    </w:lvl>
    <w:lvl w:ilvl="4" w:tplc="5E2A3E65">
      <w:start w:val="1"/>
      <w:numFmt w:val="bullet"/>
      <w:lvlText w:val="·"/>
      <w:lvlJc w:val="left"/>
      <w:pPr>
        <w:ind w:left="3600" w:hanging="354"/>
      </w:pPr>
      <w:rPr>
        <w:rFonts w:ascii="Symbol" w:hAnsi="Symbol"/>
      </w:rPr>
    </w:lvl>
    <w:lvl w:ilvl="5" w:tplc="4739EBBB">
      <w:start w:val="1"/>
      <w:numFmt w:val="bullet"/>
      <w:lvlText w:val="o"/>
      <w:lvlJc w:val="left"/>
      <w:pPr>
        <w:ind w:left="4320" w:hanging="354"/>
      </w:pPr>
      <w:rPr>
        <w:rFonts w:ascii="Symbol" w:hAnsi="Symbol"/>
      </w:rPr>
    </w:lvl>
    <w:lvl w:ilvl="6" w:tplc="39A88A1C">
      <w:start w:val="1"/>
      <w:numFmt w:val="bullet"/>
      <w:lvlText w:val="·"/>
      <w:lvlJc w:val="left"/>
      <w:pPr>
        <w:ind w:left="5040" w:hanging="354"/>
      </w:pPr>
      <w:rPr>
        <w:rFonts w:ascii="Symbol" w:hAnsi="Symbol"/>
      </w:rPr>
    </w:lvl>
    <w:lvl w:ilvl="7" w:tplc="790CCCF8">
      <w:start w:val="1"/>
      <w:numFmt w:val="bullet"/>
      <w:lvlText w:val="o"/>
      <w:lvlJc w:val="left"/>
      <w:pPr>
        <w:ind w:left="5760" w:hanging="354"/>
      </w:pPr>
      <w:rPr>
        <w:rFonts w:ascii="Symbol" w:hAnsi="Symbol"/>
      </w:rPr>
    </w:lvl>
    <w:lvl w:ilvl="8" w:tplc="55E8A4B4">
      <w:start w:val="1"/>
      <w:numFmt w:val="bullet"/>
      <w:lvlText w:val="·"/>
      <w:lvlJc w:val="left"/>
      <w:pPr>
        <w:ind w:left="6480" w:hanging="354"/>
      </w:pPr>
      <w:rPr>
        <w:rFonts w:ascii="Symbol" w:hAnsi="Symbol"/>
      </w:rPr>
    </w:lvl>
  </w:abstractNum>
  <w:abstractNum w:abstractNumId="4" w15:restartNumberingAfterBreak="0">
    <w:nsid w:val="174A35FD"/>
    <w:multiLevelType w:val="multilevel"/>
    <w:tmpl w:val="09DCAE4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A263AE3"/>
    <w:multiLevelType w:val="multilevel"/>
    <w:tmpl w:val="AAA4C2A0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2C133542"/>
    <w:multiLevelType w:val="hybridMultilevel"/>
    <w:tmpl w:val="29C0F9BC"/>
    <w:lvl w:ilvl="0" w:tplc="44E7ED62">
      <w:start w:val="1"/>
      <w:numFmt w:val="bullet"/>
      <w:lvlText w:val="·"/>
      <w:lvlJc w:val="left"/>
      <w:pPr>
        <w:ind w:left="1800" w:hanging="354"/>
      </w:pPr>
      <w:rPr>
        <w:rFonts w:ascii="Symbol" w:hAnsi="Symbol"/>
      </w:rPr>
    </w:lvl>
    <w:lvl w:ilvl="1" w:tplc="448AE585">
      <w:start w:val="1"/>
      <w:numFmt w:val="bullet"/>
      <w:lvlText w:val="o"/>
      <w:lvlJc w:val="left"/>
      <w:pPr>
        <w:ind w:left="2520" w:hanging="354"/>
      </w:pPr>
      <w:rPr>
        <w:rFonts w:ascii="Symbol" w:hAnsi="Symbol"/>
      </w:rPr>
    </w:lvl>
    <w:lvl w:ilvl="2" w:tplc="53014CA5">
      <w:start w:val="1"/>
      <w:numFmt w:val="bullet"/>
      <w:lvlText w:val="·"/>
      <w:lvlJc w:val="left"/>
      <w:pPr>
        <w:ind w:left="3240" w:hanging="354"/>
      </w:pPr>
      <w:rPr>
        <w:rFonts w:ascii="Symbol" w:hAnsi="Symbol"/>
      </w:rPr>
    </w:lvl>
    <w:lvl w:ilvl="3" w:tplc="292020BA">
      <w:start w:val="1"/>
      <w:numFmt w:val="bullet"/>
      <w:lvlText w:val="o"/>
      <w:lvlJc w:val="left"/>
      <w:pPr>
        <w:ind w:left="3960" w:hanging="354"/>
      </w:pPr>
      <w:rPr>
        <w:rFonts w:ascii="Symbol" w:hAnsi="Symbol"/>
      </w:rPr>
    </w:lvl>
    <w:lvl w:ilvl="4" w:tplc="5E2A3E65">
      <w:start w:val="1"/>
      <w:numFmt w:val="bullet"/>
      <w:lvlText w:val="·"/>
      <w:lvlJc w:val="left"/>
      <w:pPr>
        <w:ind w:left="4680" w:hanging="354"/>
      </w:pPr>
      <w:rPr>
        <w:rFonts w:ascii="Symbol" w:hAnsi="Symbol"/>
      </w:rPr>
    </w:lvl>
    <w:lvl w:ilvl="5" w:tplc="4739EBBB">
      <w:start w:val="1"/>
      <w:numFmt w:val="bullet"/>
      <w:lvlText w:val="o"/>
      <w:lvlJc w:val="left"/>
      <w:pPr>
        <w:ind w:left="5400" w:hanging="354"/>
      </w:pPr>
      <w:rPr>
        <w:rFonts w:ascii="Symbol" w:hAnsi="Symbol"/>
      </w:rPr>
    </w:lvl>
    <w:lvl w:ilvl="6" w:tplc="39A88A1C">
      <w:start w:val="1"/>
      <w:numFmt w:val="bullet"/>
      <w:lvlText w:val="·"/>
      <w:lvlJc w:val="left"/>
      <w:pPr>
        <w:ind w:left="6120" w:hanging="354"/>
      </w:pPr>
      <w:rPr>
        <w:rFonts w:ascii="Symbol" w:hAnsi="Symbol"/>
      </w:rPr>
    </w:lvl>
    <w:lvl w:ilvl="7" w:tplc="790CCCF8">
      <w:start w:val="1"/>
      <w:numFmt w:val="bullet"/>
      <w:lvlText w:val="o"/>
      <w:lvlJc w:val="left"/>
      <w:pPr>
        <w:ind w:left="6840" w:hanging="354"/>
      </w:pPr>
      <w:rPr>
        <w:rFonts w:ascii="Symbol" w:hAnsi="Symbol"/>
      </w:rPr>
    </w:lvl>
    <w:lvl w:ilvl="8" w:tplc="55E8A4B4">
      <w:start w:val="1"/>
      <w:numFmt w:val="bullet"/>
      <w:lvlText w:val="·"/>
      <w:lvlJc w:val="left"/>
      <w:pPr>
        <w:ind w:left="7560" w:hanging="354"/>
      </w:pPr>
      <w:rPr>
        <w:rFonts w:ascii="Symbol" w:hAnsi="Symbol"/>
      </w:rPr>
    </w:lvl>
  </w:abstractNum>
  <w:abstractNum w:abstractNumId="7" w15:restartNumberingAfterBreak="0">
    <w:nsid w:val="30352865"/>
    <w:multiLevelType w:val="multilevel"/>
    <w:tmpl w:val="1D3246B2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3212370D"/>
    <w:multiLevelType w:val="multilevel"/>
    <w:tmpl w:val="1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4097369"/>
    <w:multiLevelType w:val="multilevel"/>
    <w:tmpl w:val="920EAC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457E26B0"/>
    <w:multiLevelType w:val="hybridMultilevel"/>
    <w:tmpl w:val="A3EC0D3A"/>
    <w:lvl w:ilvl="0" w:tplc="6B7E3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052B60"/>
    <w:multiLevelType w:val="multilevel"/>
    <w:tmpl w:val="52726510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2" w15:restartNumberingAfterBreak="0">
    <w:nsid w:val="48A3691B"/>
    <w:multiLevelType w:val="multilevel"/>
    <w:tmpl w:val="4C1E9E4E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3" w15:restartNumberingAfterBreak="0">
    <w:nsid w:val="4A5B39BC"/>
    <w:multiLevelType w:val="multilevel"/>
    <w:tmpl w:val="3C24B55E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4" w15:restartNumberingAfterBreak="0">
    <w:nsid w:val="4BAC543B"/>
    <w:multiLevelType w:val="hybridMultilevel"/>
    <w:tmpl w:val="CBE82502"/>
    <w:lvl w:ilvl="0" w:tplc="44E7ED62">
      <w:start w:val="1"/>
      <w:numFmt w:val="bullet"/>
      <w:lvlText w:val="·"/>
      <w:lvlJc w:val="left"/>
      <w:pPr>
        <w:ind w:left="1080" w:hanging="354"/>
      </w:pPr>
      <w:rPr>
        <w:rFonts w:ascii="Symbol" w:hAnsi="Symbol"/>
      </w:rPr>
    </w:lvl>
    <w:lvl w:ilvl="1" w:tplc="448AE585">
      <w:start w:val="1"/>
      <w:numFmt w:val="bullet"/>
      <w:lvlText w:val="o"/>
      <w:lvlJc w:val="left"/>
      <w:pPr>
        <w:ind w:left="1800" w:hanging="354"/>
      </w:pPr>
      <w:rPr>
        <w:rFonts w:ascii="Symbol" w:hAnsi="Symbol"/>
      </w:rPr>
    </w:lvl>
    <w:lvl w:ilvl="2" w:tplc="53014CA5">
      <w:start w:val="1"/>
      <w:numFmt w:val="bullet"/>
      <w:lvlText w:val="·"/>
      <w:lvlJc w:val="left"/>
      <w:pPr>
        <w:ind w:left="2520" w:hanging="354"/>
      </w:pPr>
      <w:rPr>
        <w:rFonts w:ascii="Symbol" w:hAnsi="Symbol"/>
      </w:rPr>
    </w:lvl>
    <w:lvl w:ilvl="3" w:tplc="292020BA">
      <w:start w:val="1"/>
      <w:numFmt w:val="bullet"/>
      <w:lvlText w:val="o"/>
      <w:lvlJc w:val="left"/>
      <w:pPr>
        <w:ind w:left="3240" w:hanging="354"/>
      </w:pPr>
      <w:rPr>
        <w:rFonts w:ascii="Symbol" w:hAnsi="Symbol"/>
      </w:rPr>
    </w:lvl>
    <w:lvl w:ilvl="4" w:tplc="5E2A3E65">
      <w:start w:val="1"/>
      <w:numFmt w:val="bullet"/>
      <w:lvlText w:val="·"/>
      <w:lvlJc w:val="left"/>
      <w:pPr>
        <w:ind w:left="3960" w:hanging="354"/>
      </w:pPr>
      <w:rPr>
        <w:rFonts w:ascii="Symbol" w:hAnsi="Symbol"/>
      </w:rPr>
    </w:lvl>
    <w:lvl w:ilvl="5" w:tplc="4739EBBB">
      <w:start w:val="1"/>
      <w:numFmt w:val="bullet"/>
      <w:lvlText w:val="o"/>
      <w:lvlJc w:val="left"/>
      <w:pPr>
        <w:ind w:left="4680" w:hanging="354"/>
      </w:pPr>
      <w:rPr>
        <w:rFonts w:ascii="Symbol" w:hAnsi="Symbol"/>
      </w:rPr>
    </w:lvl>
    <w:lvl w:ilvl="6" w:tplc="39A88A1C">
      <w:start w:val="1"/>
      <w:numFmt w:val="bullet"/>
      <w:lvlText w:val="·"/>
      <w:lvlJc w:val="left"/>
      <w:pPr>
        <w:ind w:left="5400" w:hanging="354"/>
      </w:pPr>
      <w:rPr>
        <w:rFonts w:ascii="Symbol" w:hAnsi="Symbol"/>
      </w:rPr>
    </w:lvl>
    <w:lvl w:ilvl="7" w:tplc="790CCCF8">
      <w:start w:val="1"/>
      <w:numFmt w:val="bullet"/>
      <w:lvlText w:val="o"/>
      <w:lvlJc w:val="left"/>
      <w:pPr>
        <w:ind w:left="6120" w:hanging="354"/>
      </w:pPr>
      <w:rPr>
        <w:rFonts w:ascii="Symbol" w:hAnsi="Symbol"/>
      </w:rPr>
    </w:lvl>
    <w:lvl w:ilvl="8" w:tplc="55E8A4B4">
      <w:start w:val="1"/>
      <w:numFmt w:val="bullet"/>
      <w:lvlText w:val="·"/>
      <w:lvlJc w:val="left"/>
      <w:pPr>
        <w:ind w:left="6840" w:hanging="354"/>
      </w:pPr>
      <w:rPr>
        <w:rFonts w:ascii="Symbol" w:hAnsi="Symbol"/>
      </w:rPr>
    </w:lvl>
  </w:abstractNum>
  <w:abstractNum w:abstractNumId="15" w15:restartNumberingAfterBreak="0">
    <w:nsid w:val="4D4C264F"/>
    <w:multiLevelType w:val="multilevel"/>
    <w:tmpl w:val="473AF6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6" w15:restartNumberingAfterBreak="0">
    <w:nsid w:val="4FFD6C78"/>
    <w:multiLevelType w:val="multilevel"/>
    <w:tmpl w:val="F650EA6A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7" w15:restartNumberingAfterBreak="0">
    <w:nsid w:val="564F4CF8"/>
    <w:multiLevelType w:val="multilevel"/>
    <w:tmpl w:val="6D9C99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8" w15:restartNumberingAfterBreak="0">
    <w:nsid w:val="5D52BCC3"/>
    <w:multiLevelType w:val="hybridMultilevel"/>
    <w:tmpl w:val="336AD366"/>
    <w:lvl w:ilvl="0" w:tplc="44E7ED62">
      <w:start w:val="1"/>
      <w:numFmt w:val="bullet"/>
      <w:lvlText w:val="·"/>
      <w:lvlJc w:val="left"/>
      <w:pPr>
        <w:ind w:left="720" w:hanging="354"/>
      </w:pPr>
      <w:rPr>
        <w:rFonts w:ascii="Symbol" w:hAnsi="Symbol"/>
      </w:rPr>
    </w:lvl>
    <w:lvl w:ilvl="1" w:tplc="448AE585">
      <w:start w:val="1"/>
      <w:numFmt w:val="bullet"/>
      <w:lvlText w:val="o"/>
      <w:lvlJc w:val="left"/>
      <w:pPr>
        <w:ind w:left="1440" w:hanging="354"/>
      </w:pPr>
      <w:rPr>
        <w:rFonts w:ascii="Symbol" w:hAnsi="Symbol"/>
      </w:rPr>
    </w:lvl>
    <w:lvl w:ilvl="2" w:tplc="53014CA5">
      <w:start w:val="1"/>
      <w:numFmt w:val="bullet"/>
      <w:lvlText w:val="·"/>
      <w:lvlJc w:val="left"/>
      <w:pPr>
        <w:ind w:left="2160" w:hanging="354"/>
      </w:pPr>
      <w:rPr>
        <w:rFonts w:ascii="Symbol" w:hAnsi="Symbol"/>
      </w:rPr>
    </w:lvl>
    <w:lvl w:ilvl="3" w:tplc="292020BA">
      <w:start w:val="1"/>
      <w:numFmt w:val="bullet"/>
      <w:lvlText w:val="o"/>
      <w:lvlJc w:val="left"/>
      <w:pPr>
        <w:ind w:left="2880" w:hanging="354"/>
      </w:pPr>
      <w:rPr>
        <w:rFonts w:ascii="Symbol" w:hAnsi="Symbol"/>
      </w:rPr>
    </w:lvl>
    <w:lvl w:ilvl="4" w:tplc="5E2A3E65">
      <w:start w:val="1"/>
      <w:numFmt w:val="bullet"/>
      <w:lvlText w:val="·"/>
      <w:lvlJc w:val="left"/>
      <w:pPr>
        <w:ind w:left="3600" w:hanging="354"/>
      </w:pPr>
      <w:rPr>
        <w:rFonts w:ascii="Symbol" w:hAnsi="Symbol"/>
      </w:rPr>
    </w:lvl>
    <w:lvl w:ilvl="5" w:tplc="4739EBBB">
      <w:start w:val="1"/>
      <w:numFmt w:val="bullet"/>
      <w:lvlText w:val="o"/>
      <w:lvlJc w:val="left"/>
      <w:pPr>
        <w:ind w:left="4320" w:hanging="354"/>
      </w:pPr>
      <w:rPr>
        <w:rFonts w:ascii="Symbol" w:hAnsi="Symbol"/>
      </w:rPr>
    </w:lvl>
    <w:lvl w:ilvl="6" w:tplc="39A88A1C">
      <w:start w:val="1"/>
      <w:numFmt w:val="bullet"/>
      <w:lvlText w:val="·"/>
      <w:lvlJc w:val="left"/>
      <w:pPr>
        <w:ind w:left="5040" w:hanging="354"/>
      </w:pPr>
      <w:rPr>
        <w:rFonts w:ascii="Symbol" w:hAnsi="Symbol"/>
      </w:rPr>
    </w:lvl>
    <w:lvl w:ilvl="7" w:tplc="790CCCF8">
      <w:start w:val="1"/>
      <w:numFmt w:val="bullet"/>
      <w:lvlText w:val="o"/>
      <w:lvlJc w:val="left"/>
      <w:pPr>
        <w:ind w:left="5760" w:hanging="354"/>
      </w:pPr>
      <w:rPr>
        <w:rFonts w:ascii="Symbol" w:hAnsi="Symbol"/>
      </w:rPr>
    </w:lvl>
    <w:lvl w:ilvl="8" w:tplc="55E8A4B4">
      <w:start w:val="1"/>
      <w:numFmt w:val="bullet"/>
      <w:lvlText w:val="·"/>
      <w:lvlJc w:val="left"/>
      <w:pPr>
        <w:ind w:left="6480" w:hanging="354"/>
      </w:pPr>
      <w:rPr>
        <w:rFonts w:ascii="Symbol" w:hAnsi="Symbol"/>
      </w:rPr>
    </w:lvl>
  </w:abstractNum>
  <w:abstractNum w:abstractNumId="19" w15:restartNumberingAfterBreak="0">
    <w:nsid w:val="738E62E2"/>
    <w:multiLevelType w:val="multilevel"/>
    <w:tmpl w:val="362A5D2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 w16cid:durableId="271859067">
    <w:abstractNumId w:val="9"/>
  </w:num>
  <w:num w:numId="2" w16cid:durableId="1899050984">
    <w:abstractNumId w:val="15"/>
  </w:num>
  <w:num w:numId="3" w16cid:durableId="1321496601">
    <w:abstractNumId w:val="17"/>
  </w:num>
  <w:num w:numId="4" w16cid:durableId="190145632">
    <w:abstractNumId w:val="7"/>
  </w:num>
  <w:num w:numId="5" w16cid:durableId="253705205">
    <w:abstractNumId w:val="19"/>
  </w:num>
  <w:num w:numId="6" w16cid:durableId="1530558931">
    <w:abstractNumId w:val="12"/>
  </w:num>
  <w:num w:numId="7" w16cid:durableId="302271799">
    <w:abstractNumId w:val="13"/>
  </w:num>
  <w:num w:numId="8" w16cid:durableId="437944278">
    <w:abstractNumId w:val="5"/>
  </w:num>
  <w:num w:numId="9" w16cid:durableId="228615113">
    <w:abstractNumId w:val="11"/>
  </w:num>
  <w:num w:numId="10" w16cid:durableId="1404253973">
    <w:abstractNumId w:val="16"/>
  </w:num>
  <w:num w:numId="11" w16cid:durableId="1590964975">
    <w:abstractNumId w:val="4"/>
  </w:num>
  <w:num w:numId="12" w16cid:durableId="1316034125">
    <w:abstractNumId w:val="2"/>
  </w:num>
  <w:num w:numId="13" w16cid:durableId="60642010">
    <w:abstractNumId w:val="0"/>
  </w:num>
  <w:num w:numId="14" w16cid:durableId="1275482943">
    <w:abstractNumId w:val="10"/>
  </w:num>
  <w:num w:numId="15" w16cid:durableId="1922517764">
    <w:abstractNumId w:val="1"/>
  </w:num>
  <w:num w:numId="16" w16cid:durableId="694041814">
    <w:abstractNumId w:val="18"/>
  </w:num>
  <w:num w:numId="17" w16cid:durableId="175270154">
    <w:abstractNumId w:val="8"/>
  </w:num>
  <w:num w:numId="18" w16cid:durableId="1542982992">
    <w:abstractNumId w:val="14"/>
  </w:num>
  <w:num w:numId="19" w16cid:durableId="686370360">
    <w:abstractNumId w:val="6"/>
  </w:num>
  <w:num w:numId="20" w16cid:durableId="19621115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329"/>
    <w:rsid w:val="00096130"/>
    <w:rsid w:val="0046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7B4F4"/>
  <w15:docId w15:val="{C92A6CC7-8319-4084-B4D9-D507F123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spacing w:before="60"/>
      <w:outlineLvl w:val="2"/>
    </w:pPr>
    <w:rPr>
      <w:rFonts w:ascii="TheSansCorrespondence" w:hAnsi="TheSansCorrespondence"/>
      <w:b/>
      <w:sz w:val="32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spacing w:before="60"/>
      <w:outlineLvl w:val="3"/>
    </w:pPr>
    <w:rPr>
      <w:rFonts w:ascii="TheSansCorrespondence" w:hAnsi="TheSansCorrespondence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69"/>
      </w:tabs>
      <w:ind w:left="-3969"/>
    </w:pPr>
    <w:rPr>
      <w:rFonts w:ascii="Arial Narrow" w:hAnsi="Arial Narrow"/>
      <w:snapToGrid w:val="0"/>
      <w:color w:val="000000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st">
    <w:name w:val="test"/>
    <w:basedOn w:val="Normal"/>
    <w:pPr>
      <w:spacing w:before="1560"/>
      <w:jc w:val="both"/>
    </w:pPr>
    <w:rPr>
      <w:rFonts w:ascii="TheSansCorrespondence" w:hAnsi="TheSansCorrespondence"/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noteText">
    <w:name w:val="footnote text"/>
    <w:link w:val="FootnoteTextChar"/>
    <w:semiHidden/>
    <w:rPr>
      <w:szCs w:val="20"/>
    </w:rPr>
  </w:style>
  <w:style w:type="paragraph" w:styleId="EndnoteText">
    <w:name w:val="endnote text"/>
    <w:link w:val="EndnoteTextChar"/>
    <w:semiHidden/>
    <w:rPr>
      <w:szCs w:val="20"/>
    </w:rPr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FootnoteTextChar">
    <w:name w:val="Footnote Text Char"/>
    <w:link w:val="FootnoteText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character" w:customStyle="1" w:styleId="EndnoteTextChar">
    <w:name w:val="Endnote Text Char"/>
    <w:link w:val="EndnoteText"/>
    <w:semiHidden/>
    <w:rPr>
      <w:sz w:val="20"/>
      <w:szCs w:val="20"/>
    </w:rPr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2339</Characters>
  <Application>Microsoft Office Word</Application>
  <DocSecurity>4</DocSecurity>
  <Lines>19</Lines>
  <Paragraphs>5</Paragraphs>
  <ScaleCrop>false</ScaleCrop>
  <Company>EDV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TABELLARISCHER LEBENSLAUF</dc:title>
  <dc:creator>Hans-Werner Franz</dc:creator>
  <cp:lastModifiedBy>Donal Nolan</cp:lastModifiedBy>
  <cp:revision>2</cp:revision>
  <cp:lastPrinted>2013-04-18T13:48:00Z</cp:lastPrinted>
  <dcterms:created xsi:type="dcterms:W3CDTF">2023-03-14T15:16:00Z</dcterms:created>
  <dcterms:modified xsi:type="dcterms:W3CDTF">2023-03-14T15:16:00Z</dcterms:modified>
</cp:coreProperties>
</file>